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65" w:rsidRPr="006807BD" w:rsidRDefault="00755B65" w:rsidP="006807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07BD">
        <w:rPr>
          <w:rFonts w:ascii="Times New Roman" w:hAnsi="Times New Roman"/>
          <w:b/>
          <w:sz w:val="24"/>
          <w:szCs w:val="24"/>
        </w:rPr>
        <w:t>Проект «</w:t>
      </w:r>
      <w:r w:rsidRPr="006807BD">
        <w:rPr>
          <w:rFonts w:ascii="Times New Roman" w:hAnsi="Times New Roman"/>
          <w:b/>
          <w:bCs/>
          <w:sz w:val="24"/>
          <w:szCs w:val="24"/>
        </w:rPr>
        <w:t>Моя профессия, мое будущее и будущее территории</w:t>
      </w:r>
      <w:r w:rsidRPr="006807BD">
        <w:rPr>
          <w:rFonts w:ascii="Times New Roman" w:hAnsi="Times New Roman"/>
          <w:b/>
          <w:sz w:val="24"/>
          <w:szCs w:val="24"/>
        </w:rPr>
        <w:t>»</w:t>
      </w:r>
    </w:p>
    <w:p w:rsidR="00755B65" w:rsidRPr="006807BD" w:rsidRDefault="00755B65" w:rsidP="006807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B65" w:rsidRPr="006807BD" w:rsidRDefault="00755B65" w:rsidP="006807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7BD">
        <w:rPr>
          <w:rFonts w:ascii="Times New Roman" w:hAnsi="Times New Roman"/>
          <w:b/>
          <w:sz w:val="24"/>
          <w:szCs w:val="24"/>
          <w:lang w:eastAsia="ru-RU"/>
        </w:rPr>
        <w:t>Обоснование актуальности проекта</w:t>
      </w:r>
    </w:p>
    <w:p w:rsidR="00755B65" w:rsidRPr="006807BD" w:rsidRDefault="00755B65" w:rsidP="006807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5B65" w:rsidRPr="006807BD" w:rsidRDefault="00755B65" w:rsidP="006807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 xml:space="preserve">Качество жизни территории зависит, в том числе, и от социально-экономического статуса населения. Возможность достижения достойного статуса определяется не столько уровнем образования человека, сколько правильным профессиональным самоопределением и наличием компетенций, обеспечивающих достойную самореализацию. В то же время данные Центра занятости указывают на увеличение числа безработных граждан в возрастной категории от 18 до 29 лет до 32,1% за последний год. Последние данные прямо указывают на отсутствие возможности/способности молодых людей отвечать на современные потребности работодателей. Основной приток молодых жителей в город Минусинск осуществляется из близлежащих сельских районов юга края. Основные причины переезда – желание сменить сельскую жизнь на городскую, необходимость получения образования и трудоустроиться. Однако, направления социально-экономического развития города определяют ограниченный спектр востребованных специальностей в сфере строительства, ЖКХ, торговли, образования и ограничивают количество вакансий. В тоже время в ряде южных районов открываются новые рабочие места, появляются дополнительные вакансии. </w:t>
      </w:r>
    </w:p>
    <w:p w:rsidR="00755B65" w:rsidRPr="006807BD" w:rsidRDefault="00755B65" w:rsidP="006807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7BD">
        <w:rPr>
          <w:rFonts w:ascii="Times New Roman" w:hAnsi="Times New Roman"/>
          <w:b/>
          <w:sz w:val="24"/>
          <w:szCs w:val="24"/>
          <w:lang w:eastAsia="ru-RU"/>
        </w:rPr>
        <w:t>Проб</w:t>
      </w:r>
      <w:r w:rsidR="006807BD">
        <w:rPr>
          <w:rFonts w:ascii="Times New Roman" w:hAnsi="Times New Roman"/>
          <w:b/>
          <w:sz w:val="24"/>
          <w:szCs w:val="24"/>
          <w:lang w:eastAsia="ru-RU"/>
        </w:rPr>
        <w:t xml:space="preserve">лема, решаемая </w:t>
      </w:r>
      <w:r w:rsidRPr="006807BD">
        <w:rPr>
          <w:rFonts w:ascii="Times New Roman" w:hAnsi="Times New Roman"/>
          <w:b/>
          <w:sz w:val="24"/>
          <w:szCs w:val="24"/>
          <w:lang w:eastAsia="ru-RU"/>
        </w:rPr>
        <w:t>за счет проекта</w:t>
      </w:r>
    </w:p>
    <w:p w:rsidR="00755B65" w:rsidRPr="006807BD" w:rsidRDefault="00755B65" w:rsidP="006807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 xml:space="preserve">Данный проект направлен на преодоление противоречия между потребностью территории в кадрах определенных специальностей/профессий специфичных для каждой из них и отсутствием у выпускников школ, остающихся на территории юга Красноярского края, способности профессионального самоопределения, а значит, в последующем и продуктивной профессиональной самореализации. </w:t>
      </w:r>
    </w:p>
    <w:p w:rsidR="00755B65" w:rsidRPr="006807BD" w:rsidRDefault="00755B65" w:rsidP="006807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Pr="006807BD">
        <w:rPr>
          <w:rFonts w:ascii="Times New Roman" w:hAnsi="Times New Roman"/>
          <w:sz w:val="24"/>
          <w:szCs w:val="24"/>
        </w:rPr>
        <w:t>в 2019 году 100% выпускников школ, ориентированных на дальнейшее обучение в учреждениях СПО</w:t>
      </w:r>
      <w:r w:rsidR="00CC3A27" w:rsidRPr="006807BD">
        <w:rPr>
          <w:rFonts w:ascii="Times New Roman" w:hAnsi="Times New Roman"/>
          <w:sz w:val="24"/>
          <w:szCs w:val="24"/>
        </w:rPr>
        <w:t xml:space="preserve"> разработали и защитили индивидуальные образовательные проекты</w:t>
      </w:r>
      <w:r w:rsidRPr="006807BD">
        <w:rPr>
          <w:rFonts w:ascii="Times New Roman" w:hAnsi="Times New Roman"/>
          <w:sz w:val="24"/>
          <w:szCs w:val="24"/>
        </w:rPr>
        <w:t xml:space="preserve"> дальнейшего профессионального развития, в 2024 году 75 % из них успешно закончили учебное заведение СПО, трудоустроились и закрепились (успешно адаптировались) на рабочих местах в южных территориях. </w:t>
      </w: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6807BD">
        <w:rPr>
          <w:b/>
        </w:rPr>
        <w:t>Задачи проекта</w:t>
      </w:r>
    </w:p>
    <w:p w:rsidR="00755B65" w:rsidRPr="006807BD" w:rsidRDefault="00755B65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Разработать и подписать Соглашение о совместной деятельности муниципалитетов по реализации межмуниципального взаимодействия в рамках проекта.</w:t>
      </w:r>
    </w:p>
    <w:p w:rsidR="00755B65" w:rsidRPr="006807BD" w:rsidRDefault="00755B65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Оформить и утвердить бюджеты реализации межмуниципальных мероприятий в рамках проекта.</w:t>
      </w:r>
    </w:p>
    <w:p w:rsidR="00755B65" w:rsidRPr="006807BD" w:rsidRDefault="00755B65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Сформировать прогнозный список наиболее востребованных категорий специалистов по отраслям на терр</w:t>
      </w:r>
      <w:r w:rsidR="00CC3A27" w:rsidRPr="006807BD">
        <w:rPr>
          <w:rFonts w:ascii="Times New Roman" w:hAnsi="Times New Roman"/>
          <w:sz w:val="24"/>
          <w:szCs w:val="24"/>
        </w:rPr>
        <w:t xml:space="preserve">итории Минусинска, </w:t>
      </w:r>
      <w:r w:rsidRPr="006807BD">
        <w:rPr>
          <w:rFonts w:ascii="Times New Roman" w:hAnsi="Times New Roman"/>
          <w:sz w:val="24"/>
          <w:szCs w:val="24"/>
        </w:rPr>
        <w:t xml:space="preserve">Краснотуранского, </w:t>
      </w:r>
      <w:proofErr w:type="spellStart"/>
      <w:r w:rsidRPr="006807BD">
        <w:rPr>
          <w:rFonts w:ascii="Times New Roman" w:hAnsi="Times New Roman"/>
          <w:sz w:val="24"/>
          <w:szCs w:val="24"/>
        </w:rPr>
        <w:t>Курагинского</w:t>
      </w:r>
      <w:proofErr w:type="spellEnd"/>
      <w:r w:rsidRPr="006807BD">
        <w:rPr>
          <w:rFonts w:ascii="Times New Roman" w:hAnsi="Times New Roman"/>
          <w:sz w:val="24"/>
          <w:szCs w:val="24"/>
        </w:rPr>
        <w:t>, Идринский</w:t>
      </w:r>
      <w:r w:rsidR="00CC3A27" w:rsidRPr="006807BD">
        <w:rPr>
          <w:rFonts w:ascii="Times New Roman" w:hAnsi="Times New Roman"/>
          <w:sz w:val="24"/>
          <w:szCs w:val="24"/>
        </w:rPr>
        <w:t xml:space="preserve"> и Каратузского</w:t>
      </w:r>
      <w:r w:rsidRPr="006807BD">
        <w:rPr>
          <w:rFonts w:ascii="Times New Roman" w:hAnsi="Times New Roman"/>
          <w:sz w:val="24"/>
          <w:szCs w:val="24"/>
        </w:rPr>
        <w:t xml:space="preserve"> район</w:t>
      </w:r>
      <w:r w:rsidR="00CC3A27" w:rsidRPr="006807BD">
        <w:rPr>
          <w:rFonts w:ascii="Times New Roman" w:hAnsi="Times New Roman"/>
          <w:sz w:val="24"/>
          <w:szCs w:val="24"/>
        </w:rPr>
        <w:t>ов</w:t>
      </w:r>
      <w:r w:rsidRPr="006807BD">
        <w:rPr>
          <w:rFonts w:ascii="Times New Roman" w:hAnsi="Times New Roman"/>
          <w:sz w:val="24"/>
          <w:szCs w:val="24"/>
        </w:rPr>
        <w:t>.</w:t>
      </w:r>
    </w:p>
    <w:p w:rsidR="00755B65" w:rsidRPr="006807BD" w:rsidRDefault="00755B65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Определить перечень технологических площадок, обеспечивающих учащимся возможность осуществления профессиональной пробы, на базе учреждения СПО и промышленных предприятий конкретной территории.</w:t>
      </w:r>
    </w:p>
    <w:p w:rsidR="00CC3A27" w:rsidRPr="006807BD" w:rsidRDefault="00CC3A27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Разработать карты технологических площадок для конкретной территории.</w:t>
      </w:r>
    </w:p>
    <w:p w:rsidR="00755B65" w:rsidRPr="006807BD" w:rsidRDefault="00755B65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Разработать и подписать нормативно-правовые документы, обеспечивающих процесс взаимодействия Управлений образования с другими ведомствами по обеспечению ранней профессиональной ориентации и самоопределения учащихся (в частности: учреждениями СПО и предприятиями, готовыми открыть на своей базе технологические площадки по осуществлению профессиональных проб учащихся 8-9 классов).</w:t>
      </w:r>
    </w:p>
    <w:p w:rsidR="00755B65" w:rsidRPr="006807BD" w:rsidRDefault="00755B65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На базе общеобразовательных учреждений организовать работу по:</w:t>
      </w:r>
    </w:p>
    <w:p w:rsidR="00755B65" w:rsidRPr="006807BD" w:rsidRDefault="00755B65" w:rsidP="006807B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 xml:space="preserve">расширению представлений учащихся о спектре востребованных на южной территории профессий, </w:t>
      </w:r>
    </w:p>
    <w:p w:rsidR="00755B65" w:rsidRPr="006807BD" w:rsidRDefault="00755B65" w:rsidP="006807B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lastRenderedPageBreak/>
        <w:t xml:space="preserve">оказанию дифференцированной помощи учащимся в профессиональном самоопределении в зависимости от интересов, склонностей и способностей, состояния здоровья, пола и </w:t>
      </w:r>
      <w:proofErr w:type="gramStart"/>
      <w:r w:rsidRPr="006807BD">
        <w:rPr>
          <w:rFonts w:ascii="Times New Roman" w:hAnsi="Times New Roman"/>
          <w:sz w:val="24"/>
          <w:szCs w:val="24"/>
        </w:rPr>
        <w:t>возраста</w:t>
      </w:r>
      <w:proofErr w:type="gramEnd"/>
      <w:r w:rsidRPr="006807BD">
        <w:rPr>
          <w:rFonts w:ascii="Times New Roman" w:hAnsi="Times New Roman"/>
          <w:sz w:val="24"/>
          <w:szCs w:val="24"/>
        </w:rPr>
        <w:t xml:space="preserve"> и других индивидуальных особенностей школьников;</w:t>
      </w:r>
    </w:p>
    <w:p w:rsidR="00755B65" w:rsidRPr="006807BD" w:rsidRDefault="00755B65" w:rsidP="006807B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 xml:space="preserve">комплектованию групп </w:t>
      </w:r>
      <w:r w:rsidR="006807BD">
        <w:rPr>
          <w:rFonts w:ascii="Times New Roman" w:hAnsi="Times New Roman"/>
          <w:sz w:val="24"/>
          <w:szCs w:val="24"/>
        </w:rPr>
        <w:t>учащихся</w:t>
      </w:r>
      <w:r w:rsidRPr="006807BD">
        <w:rPr>
          <w:rFonts w:ascii="Times New Roman" w:hAnsi="Times New Roman"/>
          <w:sz w:val="24"/>
          <w:szCs w:val="24"/>
        </w:rPr>
        <w:t xml:space="preserve"> 8 класса однородного состава для осуществления профессиональных проб на конкретных технологических площадках.</w:t>
      </w:r>
    </w:p>
    <w:p w:rsidR="00755B65" w:rsidRPr="006807BD" w:rsidRDefault="00755B65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 xml:space="preserve">Организовать процесс пропедевтики </w:t>
      </w:r>
      <w:proofErr w:type="spellStart"/>
      <w:r w:rsidRPr="006807B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6807BD">
        <w:rPr>
          <w:rFonts w:ascii="Times New Roman" w:hAnsi="Times New Roman"/>
          <w:sz w:val="24"/>
          <w:szCs w:val="24"/>
        </w:rPr>
        <w:t xml:space="preserve"> подготовки через индивидуализацию образовательного процесса в 8-9 классах посредством разработки и реализации на базе средних профессиональных заведений и предприятий (технологических площадок) образовательных программ, в рамках которых моделируются определенные виды профессиональной деятельности.</w:t>
      </w:r>
    </w:p>
    <w:p w:rsidR="00755B65" w:rsidRPr="006807BD" w:rsidRDefault="00755B65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Разработать схему и обеспечить подвоз учащихся на технологическую площадку для освоения программы «Основы профессии».</w:t>
      </w:r>
    </w:p>
    <w:p w:rsidR="00755B65" w:rsidRPr="006807BD" w:rsidRDefault="00755B65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Разработать единую форму портфолио, позволяющего фиксировать результаты освоения программы/профессиональной пробы и сопровождающего</w:t>
      </w:r>
      <w:r w:rsidR="006807BD">
        <w:rPr>
          <w:rFonts w:ascii="Times New Roman" w:hAnsi="Times New Roman"/>
          <w:sz w:val="24"/>
          <w:szCs w:val="24"/>
        </w:rPr>
        <w:t xml:space="preserve"> процесс</w:t>
      </w:r>
      <w:r w:rsidRPr="006807BD">
        <w:rPr>
          <w:rFonts w:ascii="Times New Roman" w:hAnsi="Times New Roman"/>
          <w:sz w:val="24"/>
          <w:szCs w:val="24"/>
        </w:rPr>
        <w:t xml:space="preserve"> дальнейшего профессионального самоопределения ученика.</w:t>
      </w:r>
    </w:p>
    <w:p w:rsidR="00755B65" w:rsidRPr="006807BD" w:rsidRDefault="00755B65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Организовать осуществление отбора наиболее успешных участников программ технологических площадок (по 3 ученика от программы) и подписание с ними договоров о целевой контрактной подготовке на уровне муниципалитета.</w:t>
      </w:r>
    </w:p>
    <w:p w:rsidR="00755B65" w:rsidRPr="006807BD" w:rsidRDefault="00755B65" w:rsidP="006807B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Организовать процесс анализа результативности проекта, оформление результатов.</w:t>
      </w: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6807BD">
        <w:rPr>
          <w:b/>
        </w:rPr>
        <w:t>Планируемые результаты</w:t>
      </w:r>
    </w:p>
    <w:p w:rsidR="00755B65" w:rsidRPr="006807BD" w:rsidRDefault="00755B65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1.Соглашение о совместной деятельности муниципалитетов по реализации межмуниципального взаимодействия в рамках проекта.</w:t>
      </w:r>
    </w:p>
    <w:p w:rsidR="00755B65" w:rsidRPr="006807BD" w:rsidRDefault="00755B65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2.План работ по проведению межмуниципальных мероприятий по проекту.</w:t>
      </w:r>
    </w:p>
    <w:p w:rsidR="00755B65" w:rsidRPr="006807BD" w:rsidRDefault="00755B65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3.Бюджеты реализации межмуниципальных мероприятий.</w:t>
      </w:r>
    </w:p>
    <w:p w:rsidR="00755B65" w:rsidRPr="006807BD" w:rsidRDefault="00755B65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4. Прогнозный список наиболее востребованных категорий специалистов по отраслям на терр</w:t>
      </w:r>
      <w:r w:rsidR="00CC3A27" w:rsidRPr="006807BD">
        <w:rPr>
          <w:rFonts w:ascii="Times New Roman" w:hAnsi="Times New Roman"/>
          <w:sz w:val="24"/>
          <w:szCs w:val="24"/>
        </w:rPr>
        <w:t xml:space="preserve">итории Минусинска, Краснотуранского, Каратузского, Идринского и </w:t>
      </w:r>
      <w:proofErr w:type="spellStart"/>
      <w:r w:rsidR="00CC3A27" w:rsidRPr="006807BD">
        <w:rPr>
          <w:rFonts w:ascii="Times New Roman" w:hAnsi="Times New Roman"/>
          <w:sz w:val="24"/>
          <w:szCs w:val="24"/>
        </w:rPr>
        <w:t>Курагинского</w:t>
      </w:r>
      <w:proofErr w:type="spellEnd"/>
      <w:r w:rsidR="00CC3A27" w:rsidRPr="006807BD">
        <w:rPr>
          <w:rFonts w:ascii="Times New Roman" w:hAnsi="Times New Roman"/>
          <w:sz w:val="24"/>
          <w:szCs w:val="24"/>
        </w:rPr>
        <w:t xml:space="preserve"> районов.</w:t>
      </w:r>
    </w:p>
    <w:p w:rsidR="00755B65" w:rsidRPr="006807BD" w:rsidRDefault="00755B65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5. Перечень технологических площадок для условно-нормативных учащихся и учащихся с ОВЗ, обеспечивающих учащимся возможность осуществления профессиональной пробы, на базе учреждения СПО и промышленных предприятий конкретной территории.</w:t>
      </w:r>
    </w:p>
    <w:p w:rsidR="00CC3A27" w:rsidRPr="006807BD" w:rsidRDefault="00B07ADE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8. Карта</w:t>
      </w:r>
      <w:r w:rsidR="00CC3A27" w:rsidRPr="006807BD">
        <w:rPr>
          <w:rFonts w:ascii="Times New Roman" w:hAnsi="Times New Roman"/>
          <w:sz w:val="24"/>
          <w:szCs w:val="24"/>
        </w:rPr>
        <w:t xml:space="preserve"> технологических площадок</w:t>
      </w:r>
      <w:r w:rsidRPr="006807BD">
        <w:rPr>
          <w:rFonts w:ascii="Times New Roman" w:hAnsi="Times New Roman"/>
          <w:sz w:val="24"/>
          <w:szCs w:val="24"/>
        </w:rPr>
        <w:t xml:space="preserve"> территории.</w:t>
      </w:r>
    </w:p>
    <w:p w:rsidR="00755B65" w:rsidRPr="006807BD" w:rsidRDefault="00755B65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6. Нормативно-правовые документы, обеспечивающих процесс взаимодействия Управлений образования с другими ведомствами по обеспечению ранней профессиональной ориентации и самоопределения учащихся (в частности: учреждениями СПО и предприятиями, готовыми открыть на своей базе технологические площадки по осуществлению профессиональных проб учащихся 8-9 классов).</w:t>
      </w:r>
    </w:p>
    <w:p w:rsidR="00755B65" w:rsidRPr="006807BD" w:rsidRDefault="00755B65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7. 100% учащихся 8 класса знают востребованные профессии по территориям, профессионально самоопределились и освоили не менее 3 программ технологических площадок за время обучения в 8-9 классах.</w:t>
      </w:r>
    </w:p>
    <w:p w:rsidR="00755B65" w:rsidRPr="006807BD" w:rsidRDefault="00755B65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8. Разработана и используется единая форма портфолио, позволяющего фиксировать результаты освоения программы/профессиональной пробы и сопровождающего</w:t>
      </w:r>
      <w:r w:rsidR="006807BD">
        <w:rPr>
          <w:rFonts w:ascii="Times New Roman" w:hAnsi="Times New Roman"/>
          <w:sz w:val="24"/>
          <w:szCs w:val="24"/>
        </w:rPr>
        <w:t xml:space="preserve"> процесс </w:t>
      </w:r>
      <w:r w:rsidRPr="006807BD">
        <w:rPr>
          <w:rFonts w:ascii="Times New Roman" w:hAnsi="Times New Roman"/>
          <w:sz w:val="24"/>
          <w:szCs w:val="24"/>
        </w:rPr>
        <w:t>дальнейшего профессионального самоопределения ученика.</w:t>
      </w:r>
    </w:p>
    <w:p w:rsidR="00755B65" w:rsidRPr="006807BD" w:rsidRDefault="006807BD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Разработана </w:t>
      </w:r>
      <w:r w:rsidR="00755B65" w:rsidRPr="006807BD">
        <w:rPr>
          <w:rFonts w:ascii="Times New Roman" w:hAnsi="Times New Roman"/>
          <w:sz w:val="24"/>
          <w:szCs w:val="24"/>
        </w:rPr>
        <w:t>и работает схема подвоза учащихся на технологическую площадку для освоения программы.</w:t>
      </w:r>
    </w:p>
    <w:p w:rsidR="00755B65" w:rsidRPr="006807BD" w:rsidRDefault="00755B65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10. 100% участников программ разработали и защитили индивидуальный проект «Моя профессиональная карьера».</w:t>
      </w:r>
    </w:p>
    <w:p w:rsidR="00755B65" w:rsidRPr="006807BD" w:rsidRDefault="00755B65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11. Осуществлен отбор наиболее успешных участников программ и подписан договор о целевой контрактной подготовке на уровне муниципалитета.</w:t>
      </w:r>
    </w:p>
    <w:p w:rsidR="00755B65" w:rsidRPr="006807BD" w:rsidRDefault="00755B65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lastRenderedPageBreak/>
        <w:t>12. Результаты проекта оформлены, проанализированы, определена эффективность проекта.</w:t>
      </w: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6807BD">
        <w:rPr>
          <w:b/>
        </w:rPr>
        <w:t>Критерии результатов</w:t>
      </w:r>
    </w:p>
    <w:p w:rsidR="00755B65" w:rsidRPr="006807BD" w:rsidRDefault="00755B65" w:rsidP="006807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Соглашение о совместной деятельности муниципалитетов по реализации межмуниципального взаимодействия</w:t>
      </w:r>
      <w:r w:rsidR="00B07ADE" w:rsidRPr="006807BD">
        <w:rPr>
          <w:rFonts w:ascii="Times New Roman" w:hAnsi="Times New Roman"/>
          <w:sz w:val="24"/>
          <w:szCs w:val="24"/>
        </w:rPr>
        <w:t xml:space="preserve"> </w:t>
      </w:r>
      <w:r w:rsidRPr="006807BD">
        <w:rPr>
          <w:rFonts w:ascii="Times New Roman" w:hAnsi="Times New Roman"/>
          <w:sz w:val="24"/>
          <w:szCs w:val="24"/>
        </w:rPr>
        <w:t xml:space="preserve">в рамках проекта подписано </w:t>
      </w:r>
      <w:r w:rsidR="00B07ADE" w:rsidRPr="006807BD">
        <w:rPr>
          <w:rFonts w:ascii="Times New Roman" w:hAnsi="Times New Roman"/>
          <w:sz w:val="24"/>
          <w:szCs w:val="24"/>
        </w:rPr>
        <w:t xml:space="preserve">руководителями управлений образования города Минусинска и </w:t>
      </w:r>
      <w:r w:rsidRPr="006807BD">
        <w:rPr>
          <w:rFonts w:ascii="Times New Roman" w:hAnsi="Times New Roman"/>
          <w:sz w:val="24"/>
          <w:szCs w:val="24"/>
        </w:rPr>
        <w:t>районов</w:t>
      </w:r>
      <w:r w:rsidR="00B07ADE" w:rsidRPr="006807BD">
        <w:rPr>
          <w:rFonts w:ascii="Times New Roman" w:hAnsi="Times New Roman"/>
          <w:sz w:val="24"/>
          <w:szCs w:val="24"/>
        </w:rPr>
        <w:t>-участников проекта</w:t>
      </w:r>
      <w:r w:rsidRPr="006807BD">
        <w:rPr>
          <w:rFonts w:ascii="Times New Roman" w:hAnsi="Times New Roman"/>
          <w:sz w:val="24"/>
          <w:szCs w:val="24"/>
        </w:rPr>
        <w:t>.</w:t>
      </w:r>
    </w:p>
    <w:p w:rsidR="00755B65" w:rsidRPr="006807BD" w:rsidRDefault="00755B65" w:rsidP="006807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План работ по проведению межмуниципальных мероприятий по проектам пописывает перечень межмуниципальных мероприятий с указанием сроков исполнения, ответственных исполнителей, участников, планируемых результатов.</w:t>
      </w:r>
    </w:p>
    <w:p w:rsidR="00B07ADE" w:rsidRPr="006807BD" w:rsidRDefault="00755B65" w:rsidP="006807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Бюджеты реализации межмуниципальных мероприятий включают в себя расчет расходов на</w:t>
      </w:r>
      <w:r w:rsidR="00B07ADE" w:rsidRPr="006807BD">
        <w:rPr>
          <w:rFonts w:ascii="Times New Roman" w:hAnsi="Times New Roman"/>
          <w:sz w:val="24"/>
          <w:szCs w:val="24"/>
        </w:rPr>
        <w:t xml:space="preserve"> перевозку учащих</w:t>
      </w:r>
      <w:r w:rsidR="006807BD">
        <w:rPr>
          <w:rFonts w:ascii="Times New Roman" w:hAnsi="Times New Roman"/>
          <w:sz w:val="24"/>
          <w:szCs w:val="24"/>
        </w:rPr>
        <w:t>ся на технологическую площадку,</w:t>
      </w:r>
      <w:r w:rsidRPr="006807BD">
        <w:rPr>
          <w:rFonts w:ascii="Times New Roman" w:hAnsi="Times New Roman"/>
          <w:sz w:val="24"/>
          <w:szCs w:val="24"/>
        </w:rPr>
        <w:t xml:space="preserve"> проведение межмуниципальных мероприятий в рамках реализации проекта.</w:t>
      </w:r>
    </w:p>
    <w:p w:rsidR="00C60867" w:rsidRPr="006807BD" w:rsidRDefault="00B07ADE" w:rsidP="006807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 xml:space="preserve">Прогнозный список включает перечень наиболее востребованных категорий специалистов по отраслям на территории Минусинска, Краснотуранского, Каратузского, Идринского и </w:t>
      </w:r>
      <w:proofErr w:type="spellStart"/>
      <w:r w:rsidRPr="006807BD">
        <w:rPr>
          <w:rFonts w:ascii="Times New Roman" w:hAnsi="Times New Roman"/>
          <w:sz w:val="24"/>
          <w:szCs w:val="24"/>
        </w:rPr>
        <w:t>Курагинского</w:t>
      </w:r>
      <w:proofErr w:type="spellEnd"/>
      <w:r w:rsidRPr="006807BD">
        <w:rPr>
          <w:rFonts w:ascii="Times New Roman" w:hAnsi="Times New Roman"/>
          <w:sz w:val="24"/>
          <w:szCs w:val="24"/>
        </w:rPr>
        <w:t xml:space="preserve"> районов</w:t>
      </w:r>
      <w:r w:rsidR="00C60867" w:rsidRPr="006807BD">
        <w:rPr>
          <w:rFonts w:ascii="Times New Roman" w:hAnsi="Times New Roman"/>
          <w:sz w:val="24"/>
          <w:szCs w:val="24"/>
        </w:rPr>
        <w:t xml:space="preserve"> на 2020-2025 годы</w:t>
      </w:r>
      <w:r w:rsidRPr="006807BD">
        <w:rPr>
          <w:rFonts w:ascii="Times New Roman" w:hAnsi="Times New Roman"/>
          <w:sz w:val="24"/>
          <w:szCs w:val="24"/>
        </w:rPr>
        <w:t>.</w:t>
      </w:r>
    </w:p>
    <w:p w:rsidR="00C60867" w:rsidRPr="006807BD" w:rsidRDefault="00C60867" w:rsidP="006807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Карта</w:t>
      </w:r>
      <w:r w:rsidR="00B07ADE" w:rsidRPr="006807BD">
        <w:rPr>
          <w:rFonts w:ascii="Times New Roman" w:hAnsi="Times New Roman"/>
          <w:sz w:val="24"/>
          <w:szCs w:val="24"/>
        </w:rPr>
        <w:t xml:space="preserve"> технологических площадок </w:t>
      </w:r>
      <w:r w:rsidRPr="006807BD">
        <w:rPr>
          <w:rFonts w:ascii="Times New Roman" w:hAnsi="Times New Roman"/>
          <w:sz w:val="24"/>
          <w:szCs w:val="24"/>
        </w:rPr>
        <w:t xml:space="preserve">на базе учреждения СПО и промышленных предприятий составлен для каждой отдельной территории для двух категорий учащихся: </w:t>
      </w:r>
      <w:r w:rsidR="006807BD">
        <w:rPr>
          <w:rFonts w:ascii="Times New Roman" w:hAnsi="Times New Roman"/>
          <w:sz w:val="24"/>
          <w:szCs w:val="24"/>
        </w:rPr>
        <w:t>с условно-нормативным развитием</w:t>
      </w:r>
      <w:r w:rsidR="00B07ADE" w:rsidRPr="006807BD">
        <w:rPr>
          <w:rFonts w:ascii="Times New Roman" w:hAnsi="Times New Roman"/>
          <w:sz w:val="24"/>
          <w:szCs w:val="24"/>
        </w:rPr>
        <w:t xml:space="preserve"> и учащихся с ОВЗ.</w:t>
      </w:r>
    </w:p>
    <w:p w:rsidR="00B07ADE" w:rsidRPr="006807BD" w:rsidRDefault="00C60867" w:rsidP="006807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>100% учащихся 7</w:t>
      </w:r>
      <w:r w:rsidR="00B07ADE" w:rsidRPr="006807BD">
        <w:rPr>
          <w:rFonts w:ascii="Times New Roman" w:hAnsi="Times New Roman"/>
          <w:sz w:val="24"/>
          <w:szCs w:val="24"/>
        </w:rPr>
        <w:t xml:space="preserve"> класса </w:t>
      </w:r>
      <w:r w:rsidRPr="006807BD">
        <w:rPr>
          <w:rFonts w:ascii="Times New Roman" w:hAnsi="Times New Roman"/>
          <w:sz w:val="24"/>
          <w:szCs w:val="24"/>
        </w:rPr>
        <w:t xml:space="preserve">отвечают на вопрос о перспективных специальностях своих территорий, называют учебное заведение, в котором можно получить профессию, называют из общего перечня, востребованных на территории специальностей, наиболее подходящие им по способностям, полу и уровню здоровья, называют не менее трех технологических площадок, которые они будут посещать в течение обучения в 8-9 классе. </w:t>
      </w:r>
    </w:p>
    <w:p w:rsidR="003E45CB" w:rsidRPr="006807BD" w:rsidRDefault="00C60867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ab/>
        <w:t xml:space="preserve">Единая форма портфолио содержит информацию о склонностях ученика к </w:t>
      </w:r>
      <w:r w:rsidR="003E45CB" w:rsidRPr="006807BD">
        <w:rPr>
          <w:rFonts w:ascii="Times New Roman" w:hAnsi="Times New Roman"/>
          <w:sz w:val="24"/>
          <w:szCs w:val="24"/>
        </w:rPr>
        <w:t xml:space="preserve">определенным видам профессиональной деятельности, рекомендации по участию в программе технологической площадки, информацию о исходном уровне </w:t>
      </w:r>
      <w:proofErr w:type="spellStart"/>
      <w:r w:rsidR="003E45CB" w:rsidRPr="006807B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3E45CB" w:rsidRPr="006807BD">
        <w:rPr>
          <w:rFonts w:ascii="Times New Roman" w:hAnsi="Times New Roman"/>
          <w:sz w:val="24"/>
          <w:szCs w:val="24"/>
        </w:rPr>
        <w:t xml:space="preserve"> определенных профессионально-значимых качеств, результаты освоения программы технологической площадки, индивидуальный образовательный проект «Мое дальнейшее профессиональное развитие и карьера», заключение и рекомендации педагога-психолога и ведущего педагога технологической площадки.</w:t>
      </w:r>
    </w:p>
    <w:p w:rsidR="003E45CB" w:rsidRPr="006807BD" w:rsidRDefault="003E45CB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ab/>
        <w:t>С</w:t>
      </w:r>
      <w:r w:rsidR="00B07ADE" w:rsidRPr="006807BD">
        <w:rPr>
          <w:rFonts w:ascii="Times New Roman" w:hAnsi="Times New Roman"/>
          <w:sz w:val="24"/>
          <w:szCs w:val="24"/>
        </w:rPr>
        <w:t>хема подвоза учащихся на технологическую площадку для освоения программы</w:t>
      </w:r>
      <w:r w:rsidRPr="006807BD">
        <w:rPr>
          <w:rFonts w:ascii="Times New Roman" w:hAnsi="Times New Roman"/>
          <w:sz w:val="24"/>
          <w:szCs w:val="24"/>
        </w:rPr>
        <w:t xml:space="preserve"> включает информацию о пункте и времени выбытия, времени в пути, времени и пункте прибытия, продолжительности нахождения на технологической площадке, времени отбытия и времени прибытия в исходный пункт.</w:t>
      </w:r>
    </w:p>
    <w:p w:rsidR="00DF15C6" w:rsidRPr="006807BD" w:rsidRDefault="003E45CB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ab/>
        <w:t xml:space="preserve">Критериями отбора наиболее </w:t>
      </w:r>
      <w:r w:rsidR="00B07ADE" w:rsidRPr="006807BD">
        <w:rPr>
          <w:rFonts w:ascii="Times New Roman" w:hAnsi="Times New Roman"/>
          <w:sz w:val="24"/>
          <w:szCs w:val="24"/>
        </w:rPr>
        <w:t>успешных участников программ</w:t>
      </w:r>
      <w:r w:rsidRPr="006807BD">
        <w:rPr>
          <w:rFonts w:ascii="Times New Roman" w:hAnsi="Times New Roman"/>
          <w:sz w:val="24"/>
          <w:szCs w:val="24"/>
        </w:rPr>
        <w:t>ы являются: ученик освоил не менее трех программ технологических площадок за 2 года, имеет высокие результаты освоения всех программ, успешно защитил ИОП «Мое дальнейшее профессиональное развитие и карьера».</w:t>
      </w:r>
    </w:p>
    <w:p w:rsidR="00755B65" w:rsidRPr="006807BD" w:rsidRDefault="00DF15C6" w:rsidP="00680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ab/>
        <w:t>Д</w:t>
      </w:r>
      <w:r w:rsidR="00B07ADE" w:rsidRPr="006807BD">
        <w:rPr>
          <w:rFonts w:ascii="Times New Roman" w:hAnsi="Times New Roman"/>
          <w:sz w:val="24"/>
          <w:szCs w:val="24"/>
        </w:rPr>
        <w:t>оговор о целевой контрактной подг</w:t>
      </w:r>
      <w:r w:rsidR="00630691" w:rsidRPr="006807BD">
        <w:rPr>
          <w:rFonts w:ascii="Times New Roman" w:hAnsi="Times New Roman"/>
          <w:sz w:val="24"/>
          <w:szCs w:val="24"/>
        </w:rPr>
        <w:t>отовке подписывается главой муниципального образования и законным представителем учащегося.</w:t>
      </w: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6807BD">
        <w:rPr>
          <w:b/>
        </w:rPr>
        <w:t xml:space="preserve">Перечень мероприятий по решению задач проекта (в </w:t>
      </w:r>
      <w:proofErr w:type="spellStart"/>
      <w:r w:rsidRPr="006807BD">
        <w:rPr>
          <w:b/>
        </w:rPr>
        <w:t>т.ч</w:t>
      </w:r>
      <w:proofErr w:type="spellEnd"/>
      <w:r w:rsidRPr="006807BD">
        <w:rPr>
          <w:b/>
        </w:rPr>
        <w:t>.: образовательные события, мониторинги, экспертиза, работа с базовыми площадками)</w:t>
      </w: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1850"/>
        <w:gridCol w:w="2558"/>
        <w:gridCol w:w="2488"/>
        <w:gridCol w:w="2154"/>
      </w:tblGrid>
      <w:tr w:rsidR="00585654" w:rsidRPr="006807BD" w:rsidTr="006807BD">
        <w:trPr>
          <w:trHeight w:val="459"/>
        </w:trPr>
        <w:tc>
          <w:tcPr>
            <w:tcW w:w="523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№</w:t>
            </w:r>
          </w:p>
        </w:tc>
        <w:tc>
          <w:tcPr>
            <w:tcW w:w="2081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Дата</w:t>
            </w:r>
          </w:p>
        </w:tc>
        <w:tc>
          <w:tcPr>
            <w:tcW w:w="2558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Мероприятия</w:t>
            </w:r>
          </w:p>
        </w:tc>
        <w:tc>
          <w:tcPr>
            <w:tcW w:w="2211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Ответственный исполнитель</w:t>
            </w:r>
          </w:p>
        </w:tc>
        <w:tc>
          <w:tcPr>
            <w:tcW w:w="2198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Участники</w:t>
            </w:r>
          </w:p>
        </w:tc>
      </w:tr>
      <w:tr w:rsidR="00585654" w:rsidRPr="006807BD" w:rsidTr="009B489D">
        <w:tc>
          <w:tcPr>
            <w:tcW w:w="523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>1</w:t>
            </w:r>
            <w:r w:rsidR="006D73C4" w:rsidRPr="006807BD">
              <w:t>.</w:t>
            </w:r>
          </w:p>
        </w:tc>
        <w:tc>
          <w:tcPr>
            <w:tcW w:w="2081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>До 1 декабря</w:t>
            </w:r>
            <w:r w:rsidR="0064130D" w:rsidRPr="006807BD">
              <w:t xml:space="preserve"> 2015</w:t>
            </w:r>
          </w:p>
        </w:tc>
        <w:tc>
          <w:tcPr>
            <w:tcW w:w="2558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Прогноз и формирование списка актуальных для территории профессий на период 2020-2025 (профессиональная </w:t>
            </w:r>
            <w:r w:rsidRPr="006807BD">
              <w:lastRenderedPageBreak/>
              <w:t>область и специал</w:t>
            </w:r>
            <w:r w:rsidR="006D73C4" w:rsidRPr="006807BD">
              <w:t>ьность: пример: деревообработка-столяр).</w:t>
            </w:r>
          </w:p>
        </w:tc>
        <w:tc>
          <w:tcPr>
            <w:tcW w:w="2211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lastRenderedPageBreak/>
              <w:t>Койнова Т.Н.</w:t>
            </w:r>
          </w:p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</w:p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198" w:type="dxa"/>
          </w:tcPr>
          <w:p w:rsidR="0064130D" w:rsidRPr="006807BD" w:rsidRDefault="0064130D" w:rsidP="006807BD">
            <w:pPr>
              <w:pStyle w:val="a3"/>
              <w:spacing w:before="0" w:beforeAutospacing="0" w:after="0"/>
              <w:jc w:val="both"/>
            </w:pPr>
            <w:r w:rsidRPr="006807BD">
              <w:t>Куликова Марина Владимировна, Беляева Ольга Алексеевна,</w:t>
            </w:r>
          </w:p>
          <w:p w:rsidR="00755B65" w:rsidRPr="006807BD" w:rsidRDefault="0064130D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t xml:space="preserve">Трофимова Ирина Ивановна , Носова </w:t>
            </w:r>
            <w:r w:rsidRPr="006807BD">
              <w:lastRenderedPageBreak/>
              <w:t>Светлана Александровна</w:t>
            </w:r>
          </w:p>
        </w:tc>
      </w:tr>
      <w:tr w:rsidR="00585654" w:rsidRPr="006807BD" w:rsidTr="009B489D">
        <w:tc>
          <w:tcPr>
            <w:tcW w:w="523" w:type="dxa"/>
          </w:tcPr>
          <w:p w:rsidR="006D73C4" w:rsidRPr="006807BD" w:rsidRDefault="006D73C4" w:rsidP="006807BD">
            <w:pPr>
              <w:pStyle w:val="a3"/>
              <w:spacing w:before="0" w:beforeAutospacing="0" w:after="0"/>
              <w:jc w:val="both"/>
            </w:pPr>
            <w:r w:rsidRPr="006807BD">
              <w:lastRenderedPageBreak/>
              <w:t>2.</w:t>
            </w:r>
          </w:p>
        </w:tc>
        <w:tc>
          <w:tcPr>
            <w:tcW w:w="2081" w:type="dxa"/>
          </w:tcPr>
          <w:p w:rsidR="006D73C4" w:rsidRPr="006807BD" w:rsidRDefault="006D73C4" w:rsidP="006807BD">
            <w:pPr>
              <w:pStyle w:val="a3"/>
              <w:spacing w:before="0" w:beforeAutospacing="0" w:after="0"/>
              <w:jc w:val="both"/>
            </w:pPr>
            <w:r w:rsidRPr="006807BD">
              <w:t>До 15 декабря 2015</w:t>
            </w:r>
          </w:p>
        </w:tc>
        <w:tc>
          <w:tcPr>
            <w:tcW w:w="2558" w:type="dxa"/>
          </w:tcPr>
          <w:p w:rsidR="006D73C4" w:rsidRPr="006807BD" w:rsidRDefault="00A07393" w:rsidP="006807BD">
            <w:pPr>
              <w:pStyle w:val="a3"/>
              <w:spacing w:before="0" w:beforeAutospacing="0" w:after="0"/>
              <w:jc w:val="both"/>
            </w:pPr>
            <w:r w:rsidRPr="006807BD">
              <w:t>Формирование единой карты потребности и ресурса технологических площадок территорий</w:t>
            </w:r>
          </w:p>
        </w:tc>
        <w:tc>
          <w:tcPr>
            <w:tcW w:w="2211" w:type="dxa"/>
          </w:tcPr>
          <w:p w:rsidR="006D73C4" w:rsidRPr="006807BD" w:rsidRDefault="00A07393" w:rsidP="006807BD">
            <w:pPr>
              <w:pStyle w:val="a3"/>
              <w:spacing w:before="0" w:beforeAutospacing="0" w:after="0"/>
              <w:jc w:val="both"/>
            </w:pPr>
            <w:r w:rsidRPr="006807BD">
              <w:t>Койнова Т.Н.</w:t>
            </w:r>
          </w:p>
        </w:tc>
        <w:tc>
          <w:tcPr>
            <w:tcW w:w="2198" w:type="dxa"/>
          </w:tcPr>
          <w:p w:rsidR="00A07393" w:rsidRPr="006807BD" w:rsidRDefault="00A07393" w:rsidP="006807BD">
            <w:pPr>
              <w:pStyle w:val="a3"/>
              <w:spacing w:before="0" w:beforeAutospacing="0" w:after="0"/>
              <w:jc w:val="both"/>
            </w:pPr>
            <w:r w:rsidRPr="006807BD">
              <w:t>Куликова Марина Владимировна, Беляева Ольга Алексеевна,</w:t>
            </w:r>
          </w:p>
          <w:p w:rsidR="006D73C4" w:rsidRPr="006807BD" w:rsidRDefault="00A07393" w:rsidP="006807BD">
            <w:pPr>
              <w:pStyle w:val="a3"/>
              <w:spacing w:before="0" w:beforeAutospacing="0" w:after="0"/>
              <w:jc w:val="both"/>
            </w:pPr>
            <w:r w:rsidRPr="006807BD">
              <w:t>Трофимова Ирина Ивановна , Носова Светлана Александровна.</w:t>
            </w:r>
          </w:p>
        </w:tc>
      </w:tr>
      <w:tr w:rsidR="00585654" w:rsidRPr="006807BD" w:rsidTr="009B489D">
        <w:tc>
          <w:tcPr>
            <w:tcW w:w="523" w:type="dxa"/>
          </w:tcPr>
          <w:p w:rsidR="00AA7254" w:rsidRPr="006807BD" w:rsidRDefault="00AA7254" w:rsidP="006807BD">
            <w:pPr>
              <w:pStyle w:val="a3"/>
              <w:spacing w:before="0" w:beforeAutospacing="0" w:after="0"/>
              <w:jc w:val="both"/>
            </w:pPr>
            <w:r w:rsidRPr="006807BD">
              <w:t>3</w:t>
            </w:r>
            <w:r w:rsidR="007F05A0" w:rsidRPr="006807BD">
              <w:t>.</w:t>
            </w:r>
          </w:p>
        </w:tc>
        <w:tc>
          <w:tcPr>
            <w:tcW w:w="2081" w:type="dxa"/>
          </w:tcPr>
          <w:p w:rsidR="00AA7254" w:rsidRPr="006807BD" w:rsidRDefault="00AA7254" w:rsidP="006807BD">
            <w:pPr>
              <w:pStyle w:val="a3"/>
              <w:spacing w:before="0" w:beforeAutospacing="0" w:after="0"/>
              <w:jc w:val="both"/>
            </w:pPr>
            <w:r w:rsidRPr="006807BD">
              <w:t>До 1 января 2016</w:t>
            </w:r>
          </w:p>
        </w:tc>
        <w:tc>
          <w:tcPr>
            <w:tcW w:w="2558" w:type="dxa"/>
          </w:tcPr>
          <w:p w:rsidR="00AA7254" w:rsidRPr="006807BD" w:rsidRDefault="00AA7254" w:rsidP="006807BD">
            <w:pPr>
              <w:pStyle w:val="a3"/>
              <w:spacing w:before="0" w:beforeAutospacing="0" w:after="0"/>
              <w:jc w:val="both"/>
            </w:pPr>
            <w:r w:rsidRPr="006807BD">
              <w:t>Подготовка документа от имени Главы администрации к руководителям требуемых технологических площадок</w:t>
            </w:r>
            <w:r w:rsidR="007F05A0" w:rsidRPr="006807BD">
              <w:t>.</w:t>
            </w:r>
          </w:p>
        </w:tc>
        <w:tc>
          <w:tcPr>
            <w:tcW w:w="2211" w:type="dxa"/>
          </w:tcPr>
          <w:p w:rsidR="00AA7254" w:rsidRPr="006807BD" w:rsidRDefault="00956D24" w:rsidP="006807BD">
            <w:pPr>
              <w:pStyle w:val="a3"/>
              <w:spacing w:before="0" w:beforeAutospacing="0" w:after="0"/>
              <w:jc w:val="both"/>
            </w:pPr>
            <w:r w:rsidRPr="006807BD">
              <w:t>Гончаров В.Б.</w:t>
            </w:r>
          </w:p>
        </w:tc>
        <w:tc>
          <w:tcPr>
            <w:tcW w:w="2198" w:type="dxa"/>
          </w:tcPr>
          <w:p w:rsidR="00AA7254" w:rsidRPr="006807BD" w:rsidRDefault="00956D24" w:rsidP="006807BD">
            <w:pPr>
              <w:pStyle w:val="a3"/>
              <w:spacing w:before="0" w:beforeAutospacing="0" w:after="0"/>
              <w:jc w:val="both"/>
            </w:pPr>
            <w:r w:rsidRPr="006807BD">
              <w:t>Заместители глав по социальным вопросам</w:t>
            </w:r>
          </w:p>
        </w:tc>
      </w:tr>
      <w:tr w:rsidR="00585654" w:rsidRPr="006807BD" w:rsidTr="009B489D">
        <w:tc>
          <w:tcPr>
            <w:tcW w:w="523" w:type="dxa"/>
          </w:tcPr>
          <w:p w:rsidR="00755B65" w:rsidRPr="006807BD" w:rsidRDefault="007F05A0" w:rsidP="006807BD">
            <w:pPr>
              <w:pStyle w:val="a3"/>
              <w:spacing w:before="0" w:beforeAutospacing="0" w:after="0"/>
              <w:jc w:val="both"/>
            </w:pPr>
            <w:r w:rsidRPr="006807BD">
              <w:t>4.</w:t>
            </w:r>
          </w:p>
        </w:tc>
        <w:tc>
          <w:tcPr>
            <w:tcW w:w="2081" w:type="dxa"/>
          </w:tcPr>
          <w:p w:rsidR="00755B65" w:rsidRPr="006807BD" w:rsidRDefault="007F05A0" w:rsidP="006807BD">
            <w:pPr>
              <w:pStyle w:val="a3"/>
              <w:spacing w:before="0" w:beforeAutospacing="0" w:after="0"/>
              <w:jc w:val="both"/>
            </w:pPr>
            <w:r w:rsidRPr="006807BD">
              <w:t>До 25</w:t>
            </w:r>
            <w:r w:rsidR="00755B65" w:rsidRPr="006807BD">
              <w:t xml:space="preserve"> января</w:t>
            </w:r>
          </w:p>
        </w:tc>
        <w:tc>
          <w:tcPr>
            <w:tcW w:w="2558" w:type="dxa"/>
          </w:tcPr>
          <w:p w:rsidR="00755B65" w:rsidRPr="006807BD" w:rsidRDefault="00110506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Согласование условий </w:t>
            </w:r>
            <w:r w:rsidR="00585654" w:rsidRPr="006807BD">
              <w:t xml:space="preserve">межведомственного </w:t>
            </w:r>
            <w:r w:rsidRPr="006807BD">
              <w:t>взаимодействия</w:t>
            </w:r>
            <w:r w:rsidR="00585654" w:rsidRPr="006807BD">
              <w:t xml:space="preserve"> </w:t>
            </w:r>
            <w:r w:rsidRPr="006807BD">
              <w:t xml:space="preserve"> </w:t>
            </w:r>
          </w:p>
        </w:tc>
        <w:tc>
          <w:tcPr>
            <w:tcW w:w="2211" w:type="dxa"/>
          </w:tcPr>
          <w:p w:rsidR="00755B65" w:rsidRPr="006807BD" w:rsidRDefault="00AA7254" w:rsidP="006807BD">
            <w:pPr>
              <w:pStyle w:val="a3"/>
              <w:spacing w:before="0" w:beforeAutospacing="0" w:after="0"/>
              <w:jc w:val="both"/>
            </w:pPr>
            <w:r w:rsidRPr="006807BD">
              <w:t>Фролова Н.В.</w:t>
            </w:r>
          </w:p>
        </w:tc>
        <w:tc>
          <w:tcPr>
            <w:tcW w:w="2198" w:type="dxa"/>
          </w:tcPr>
          <w:p w:rsidR="00755B65" w:rsidRPr="006807BD" w:rsidRDefault="00AA7254" w:rsidP="006807BD">
            <w:pPr>
              <w:pStyle w:val="a3"/>
              <w:spacing w:before="0" w:beforeAutospacing="0" w:after="0"/>
              <w:jc w:val="both"/>
            </w:pPr>
            <w:r w:rsidRPr="006807BD">
              <w:t>Руководители управлений образования районов</w:t>
            </w:r>
            <w:r w:rsidR="00585654" w:rsidRPr="006807BD">
              <w:t>, руководители СПО, предприятий</w:t>
            </w:r>
            <w:r w:rsidR="00DB2B09" w:rsidRPr="006807BD">
              <w:t xml:space="preserve"> территории</w:t>
            </w:r>
          </w:p>
        </w:tc>
      </w:tr>
      <w:tr w:rsidR="00585654" w:rsidRPr="006807BD" w:rsidTr="009B489D">
        <w:tc>
          <w:tcPr>
            <w:tcW w:w="523" w:type="dxa"/>
          </w:tcPr>
          <w:p w:rsidR="00755B65" w:rsidRPr="006807BD" w:rsidRDefault="00585654" w:rsidP="006807BD">
            <w:pPr>
              <w:pStyle w:val="a3"/>
              <w:spacing w:before="0" w:beforeAutospacing="0" w:after="0"/>
              <w:jc w:val="both"/>
            </w:pPr>
            <w:r w:rsidRPr="006807BD">
              <w:t>5.</w:t>
            </w:r>
          </w:p>
        </w:tc>
        <w:tc>
          <w:tcPr>
            <w:tcW w:w="2081" w:type="dxa"/>
          </w:tcPr>
          <w:p w:rsidR="00755B65" w:rsidRPr="006807BD" w:rsidRDefault="00585654" w:rsidP="006807BD">
            <w:pPr>
              <w:pStyle w:val="a3"/>
              <w:spacing w:before="0" w:beforeAutospacing="0" w:after="0"/>
              <w:jc w:val="both"/>
            </w:pPr>
            <w:r w:rsidRPr="006807BD">
              <w:t>До 1 февраля 2016</w:t>
            </w:r>
          </w:p>
        </w:tc>
        <w:tc>
          <w:tcPr>
            <w:tcW w:w="2558" w:type="dxa"/>
          </w:tcPr>
          <w:p w:rsidR="00755B65" w:rsidRPr="006807BD" w:rsidRDefault="00585654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Оформление итоговой карты технологических площадок </w:t>
            </w:r>
            <w:r w:rsidR="00786FE9" w:rsidRPr="006807BD">
              <w:t xml:space="preserve">необходимых и возможных с точки зрения развития территории </w:t>
            </w:r>
          </w:p>
        </w:tc>
        <w:tc>
          <w:tcPr>
            <w:tcW w:w="2211" w:type="dxa"/>
          </w:tcPr>
          <w:p w:rsidR="00755B65" w:rsidRPr="006807BD" w:rsidRDefault="00484C0F" w:rsidP="006807BD">
            <w:pPr>
              <w:pStyle w:val="a3"/>
              <w:spacing w:before="0" w:beforeAutospacing="0" w:after="0"/>
              <w:jc w:val="both"/>
            </w:pPr>
            <w:r w:rsidRPr="006807BD">
              <w:t>Койнова Т.Н.</w:t>
            </w:r>
          </w:p>
        </w:tc>
        <w:tc>
          <w:tcPr>
            <w:tcW w:w="2198" w:type="dxa"/>
          </w:tcPr>
          <w:p w:rsidR="00484C0F" w:rsidRPr="006807BD" w:rsidRDefault="00484C0F" w:rsidP="006807BD">
            <w:pPr>
              <w:pStyle w:val="a3"/>
              <w:spacing w:before="0" w:beforeAutospacing="0" w:after="0"/>
              <w:jc w:val="both"/>
            </w:pPr>
            <w:r w:rsidRPr="006807BD">
              <w:t>Куликова Марина Владимировна, Беляева Ольга Алексеевна,</w:t>
            </w:r>
          </w:p>
          <w:p w:rsidR="00755B65" w:rsidRPr="006807BD" w:rsidRDefault="0000313F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t>Трофимова Ирина Ивановна</w:t>
            </w:r>
            <w:r w:rsidR="00484C0F" w:rsidRPr="006807BD">
              <w:t>, Носова Светлана Александровна.</w:t>
            </w:r>
          </w:p>
        </w:tc>
      </w:tr>
      <w:tr w:rsidR="00585654" w:rsidRPr="006807BD" w:rsidTr="009B489D">
        <w:tc>
          <w:tcPr>
            <w:tcW w:w="523" w:type="dxa"/>
          </w:tcPr>
          <w:p w:rsidR="00755B65" w:rsidRPr="006807BD" w:rsidRDefault="004F5092" w:rsidP="006807BD">
            <w:pPr>
              <w:pStyle w:val="a3"/>
              <w:spacing w:before="0" w:beforeAutospacing="0" w:after="0"/>
              <w:jc w:val="both"/>
            </w:pPr>
            <w:r w:rsidRPr="006807BD">
              <w:t>6.</w:t>
            </w:r>
          </w:p>
        </w:tc>
        <w:tc>
          <w:tcPr>
            <w:tcW w:w="2081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>До 1</w:t>
            </w:r>
            <w:r w:rsidR="004F5092" w:rsidRPr="006807BD">
              <w:t xml:space="preserve">0 </w:t>
            </w:r>
            <w:r w:rsidRPr="006807BD">
              <w:t xml:space="preserve"> февраля</w:t>
            </w:r>
          </w:p>
        </w:tc>
        <w:tc>
          <w:tcPr>
            <w:tcW w:w="2558" w:type="dxa"/>
          </w:tcPr>
          <w:p w:rsidR="00755B65" w:rsidRPr="006807BD" w:rsidRDefault="004F5092" w:rsidP="006807BD">
            <w:pPr>
              <w:pStyle w:val="a3"/>
              <w:spacing w:before="0" w:beforeAutospacing="0" w:after="0"/>
              <w:jc w:val="both"/>
            </w:pPr>
            <w:r w:rsidRPr="006807BD">
              <w:t>П</w:t>
            </w:r>
            <w:r w:rsidR="00585654" w:rsidRPr="006807BD">
              <w:t>одписание соглашений/договоров между участниками: ОУ, учреждениями СПО,</w:t>
            </w:r>
            <w:r w:rsidRPr="006807BD">
              <w:t xml:space="preserve"> </w:t>
            </w:r>
            <w:r w:rsidR="00585654" w:rsidRPr="006807BD">
              <w:t>промышленными предприятиями</w:t>
            </w:r>
          </w:p>
        </w:tc>
        <w:tc>
          <w:tcPr>
            <w:tcW w:w="2211" w:type="dxa"/>
          </w:tcPr>
          <w:p w:rsidR="00755B65" w:rsidRPr="006807BD" w:rsidRDefault="004F5092" w:rsidP="006807BD">
            <w:pPr>
              <w:pStyle w:val="a3"/>
              <w:spacing w:before="0" w:beforeAutospacing="0" w:after="0"/>
              <w:jc w:val="both"/>
            </w:pPr>
            <w:r w:rsidRPr="006807BD">
              <w:t>Фролова Н.В.</w:t>
            </w:r>
          </w:p>
        </w:tc>
        <w:tc>
          <w:tcPr>
            <w:tcW w:w="2198" w:type="dxa"/>
          </w:tcPr>
          <w:p w:rsidR="00755B65" w:rsidRPr="006807BD" w:rsidRDefault="004F5092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t>Руководители управлений образования районов, руководители СПО, предприятий территории</w:t>
            </w:r>
          </w:p>
        </w:tc>
      </w:tr>
      <w:tr w:rsidR="009B489D" w:rsidRPr="006807BD" w:rsidTr="009B489D">
        <w:tc>
          <w:tcPr>
            <w:tcW w:w="523" w:type="dxa"/>
          </w:tcPr>
          <w:p w:rsidR="009B489D" w:rsidRPr="006807BD" w:rsidRDefault="009B489D" w:rsidP="006807BD">
            <w:pPr>
              <w:pStyle w:val="a3"/>
              <w:spacing w:before="0" w:beforeAutospacing="0" w:after="0"/>
              <w:jc w:val="both"/>
            </w:pPr>
            <w:r w:rsidRPr="006807BD">
              <w:t>7.</w:t>
            </w:r>
          </w:p>
        </w:tc>
        <w:tc>
          <w:tcPr>
            <w:tcW w:w="2081" w:type="dxa"/>
          </w:tcPr>
          <w:p w:rsidR="009B489D" w:rsidRPr="006807BD" w:rsidRDefault="009B489D" w:rsidP="006807BD">
            <w:pPr>
              <w:pStyle w:val="a3"/>
              <w:spacing w:before="0" w:beforeAutospacing="0" w:after="0"/>
              <w:jc w:val="both"/>
            </w:pPr>
            <w:r w:rsidRPr="006807BD">
              <w:t>До 25 февраля</w:t>
            </w:r>
          </w:p>
        </w:tc>
        <w:tc>
          <w:tcPr>
            <w:tcW w:w="2558" w:type="dxa"/>
          </w:tcPr>
          <w:p w:rsidR="009B489D" w:rsidRPr="006807BD" w:rsidRDefault="009B489D" w:rsidP="006807BD">
            <w:pPr>
              <w:pStyle w:val="a3"/>
              <w:spacing w:before="0" w:beforeAutospacing="0" w:after="0"/>
              <w:jc w:val="both"/>
            </w:pPr>
            <w:r w:rsidRPr="006807BD">
              <w:t>Создание схем маршрутов прохождения профессиональных проб для разных территорий</w:t>
            </w:r>
          </w:p>
        </w:tc>
        <w:tc>
          <w:tcPr>
            <w:tcW w:w="2211" w:type="dxa"/>
          </w:tcPr>
          <w:p w:rsidR="009B489D" w:rsidRPr="006807BD" w:rsidRDefault="009B489D" w:rsidP="006807BD">
            <w:pPr>
              <w:pStyle w:val="a3"/>
              <w:spacing w:before="0" w:beforeAutospacing="0" w:after="0"/>
              <w:jc w:val="both"/>
            </w:pPr>
            <w:r w:rsidRPr="006807BD">
              <w:t>Койнова Т.Н.</w:t>
            </w:r>
          </w:p>
        </w:tc>
        <w:tc>
          <w:tcPr>
            <w:tcW w:w="2198" w:type="dxa"/>
          </w:tcPr>
          <w:p w:rsidR="009B489D" w:rsidRPr="006807BD" w:rsidRDefault="009B489D" w:rsidP="006807BD">
            <w:pPr>
              <w:pStyle w:val="a3"/>
              <w:spacing w:before="0" w:beforeAutospacing="0" w:after="0"/>
              <w:jc w:val="both"/>
            </w:pPr>
            <w:r w:rsidRPr="006807BD">
              <w:t>Куликова Марина Владимировна, Беляева Ольга Алексеевна,</w:t>
            </w:r>
          </w:p>
          <w:p w:rsidR="009B489D" w:rsidRPr="006807BD" w:rsidRDefault="009B489D" w:rsidP="006807BD">
            <w:pPr>
              <w:pStyle w:val="a3"/>
              <w:spacing w:before="0" w:beforeAutospacing="0" w:after="0"/>
              <w:jc w:val="both"/>
            </w:pPr>
            <w:r w:rsidRPr="006807BD">
              <w:t>Трофимова Ирина Ивановна , Носова Светлана Александровна.</w:t>
            </w:r>
          </w:p>
        </w:tc>
      </w:tr>
      <w:tr w:rsidR="00585654" w:rsidRPr="006807BD" w:rsidTr="009B489D">
        <w:tc>
          <w:tcPr>
            <w:tcW w:w="523" w:type="dxa"/>
          </w:tcPr>
          <w:p w:rsidR="00755B65" w:rsidRPr="006807BD" w:rsidRDefault="009B489D" w:rsidP="006807BD">
            <w:pPr>
              <w:pStyle w:val="a3"/>
              <w:spacing w:before="0" w:beforeAutospacing="0" w:after="0"/>
              <w:jc w:val="both"/>
            </w:pPr>
            <w:r w:rsidRPr="006807BD">
              <w:lastRenderedPageBreak/>
              <w:t>8.</w:t>
            </w:r>
          </w:p>
        </w:tc>
        <w:tc>
          <w:tcPr>
            <w:tcW w:w="2081" w:type="dxa"/>
          </w:tcPr>
          <w:p w:rsidR="00755B65" w:rsidRPr="006807BD" w:rsidRDefault="009B489D" w:rsidP="006807BD">
            <w:pPr>
              <w:pStyle w:val="a3"/>
              <w:spacing w:before="0" w:beforeAutospacing="0" w:after="0"/>
              <w:jc w:val="both"/>
            </w:pPr>
            <w:r w:rsidRPr="006807BD">
              <w:t>Март 2016</w:t>
            </w:r>
          </w:p>
        </w:tc>
        <w:tc>
          <w:tcPr>
            <w:tcW w:w="2558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>Расширение представлений учащихся об отраслях и профессиях, о потребностях в работниках местных предприятий, бизнесе, учреждений и учебных заведений</w:t>
            </w:r>
          </w:p>
        </w:tc>
        <w:tc>
          <w:tcPr>
            <w:tcW w:w="2211" w:type="dxa"/>
          </w:tcPr>
          <w:p w:rsidR="009B489D" w:rsidRPr="006807BD" w:rsidRDefault="009B489D" w:rsidP="006807BD">
            <w:pPr>
              <w:pStyle w:val="a3"/>
              <w:spacing w:before="0" w:beforeAutospacing="0" w:after="0"/>
              <w:jc w:val="both"/>
            </w:pPr>
            <w:r w:rsidRPr="006807BD">
              <w:t>Койнова Т.Н., Куликова Марина Владимировна, Беляева Ольга Алексеевна,</w:t>
            </w:r>
          </w:p>
          <w:p w:rsidR="00755B65" w:rsidRPr="006807BD" w:rsidRDefault="009B489D" w:rsidP="006807BD">
            <w:pPr>
              <w:pStyle w:val="a3"/>
              <w:spacing w:before="0" w:beforeAutospacing="0" w:after="0"/>
              <w:jc w:val="both"/>
            </w:pPr>
            <w:r w:rsidRPr="006807BD">
              <w:t>Трофимова Ирина Ивановна, Носова Светлана Александровна.</w:t>
            </w:r>
          </w:p>
        </w:tc>
        <w:tc>
          <w:tcPr>
            <w:tcW w:w="2198" w:type="dxa"/>
          </w:tcPr>
          <w:p w:rsidR="00755B65" w:rsidRPr="006807BD" w:rsidRDefault="008C4E99" w:rsidP="006807BD">
            <w:pPr>
              <w:pStyle w:val="a3"/>
              <w:spacing w:before="0" w:beforeAutospacing="0" w:after="0"/>
              <w:jc w:val="both"/>
            </w:pPr>
            <w:r w:rsidRPr="006807BD">
              <w:t>Педагоги-психологи ОУ, учащиеся 7 классов</w:t>
            </w:r>
            <w:r w:rsidR="005F632C" w:rsidRPr="006807BD">
              <w:t xml:space="preserve"> ОУ</w:t>
            </w:r>
          </w:p>
        </w:tc>
      </w:tr>
      <w:tr w:rsidR="005F632C" w:rsidRPr="006807BD" w:rsidTr="009B489D">
        <w:tc>
          <w:tcPr>
            <w:tcW w:w="523" w:type="dxa"/>
          </w:tcPr>
          <w:p w:rsidR="005F632C" w:rsidRPr="006807BD" w:rsidRDefault="005F632C" w:rsidP="006807BD">
            <w:pPr>
              <w:pStyle w:val="a3"/>
              <w:spacing w:before="0" w:beforeAutospacing="0" w:after="0"/>
              <w:jc w:val="both"/>
            </w:pPr>
            <w:r w:rsidRPr="006807BD">
              <w:t>9.</w:t>
            </w:r>
          </w:p>
        </w:tc>
        <w:tc>
          <w:tcPr>
            <w:tcW w:w="2081" w:type="dxa"/>
          </w:tcPr>
          <w:p w:rsidR="005F632C" w:rsidRPr="006807BD" w:rsidRDefault="005F632C" w:rsidP="006807BD">
            <w:pPr>
              <w:pStyle w:val="a3"/>
              <w:spacing w:before="0" w:beforeAutospacing="0" w:after="0"/>
              <w:jc w:val="both"/>
            </w:pPr>
            <w:r w:rsidRPr="006807BD">
              <w:t>Март 2016</w:t>
            </w:r>
          </w:p>
        </w:tc>
        <w:tc>
          <w:tcPr>
            <w:tcW w:w="2558" w:type="dxa"/>
          </w:tcPr>
          <w:p w:rsidR="005F632C" w:rsidRPr="006807BD" w:rsidRDefault="005F632C" w:rsidP="006807BD">
            <w:pPr>
              <w:pStyle w:val="a3"/>
              <w:spacing w:before="0" w:beforeAutospacing="0" w:after="0"/>
              <w:jc w:val="both"/>
            </w:pPr>
            <w:r w:rsidRPr="006807BD">
              <w:t>Определение преподавательского состава технологических площадок</w:t>
            </w:r>
          </w:p>
        </w:tc>
        <w:tc>
          <w:tcPr>
            <w:tcW w:w="2211" w:type="dxa"/>
          </w:tcPr>
          <w:p w:rsidR="005F632C" w:rsidRPr="006807BD" w:rsidRDefault="005F632C" w:rsidP="006807BD">
            <w:pPr>
              <w:pStyle w:val="a3"/>
              <w:spacing w:before="0" w:beforeAutospacing="0" w:after="0"/>
              <w:jc w:val="both"/>
            </w:pPr>
            <w:r w:rsidRPr="006807BD">
              <w:t>Руководители СПО, предприятий</w:t>
            </w:r>
          </w:p>
        </w:tc>
        <w:tc>
          <w:tcPr>
            <w:tcW w:w="2198" w:type="dxa"/>
          </w:tcPr>
          <w:p w:rsidR="005F632C" w:rsidRPr="006807BD" w:rsidRDefault="005F632C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 Коллективы учреждений</w:t>
            </w:r>
          </w:p>
        </w:tc>
      </w:tr>
      <w:tr w:rsidR="00FF5999" w:rsidRPr="006807BD" w:rsidTr="009B489D">
        <w:tc>
          <w:tcPr>
            <w:tcW w:w="523" w:type="dxa"/>
          </w:tcPr>
          <w:p w:rsidR="00FF5999" w:rsidRPr="006807BD" w:rsidRDefault="00A03E2C" w:rsidP="006807BD">
            <w:pPr>
              <w:pStyle w:val="a3"/>
              <w:spacing w:before="0" w:beforeAutospacing="0" w:after="0"/>
              <w:jc w:val="both"/>
            </w:pPr>
            <w:r w:rsidRPr="006807BD">
              <w:t>10</w:t>
            </w:r>
            <w:r w:rsidR="00FF5999" w:rsidRPr="006807BD">
              <w:t>.</w:t>
            </w:r>
          </w:p>
        </w:tc>
        <w:tc>
          <w:tcPr>
            <w:tcW w:w="2081" w:type="dxa"/>
          </w:tcPr>
          <w:p w:rsidR="00FF5999" w:rsidRPr="006807BD" w:rsidRDefault="005F632C" w:rsidP="006807BD">
            <w:pPr>
              <w:pStyle w:val="a3"/>
              <w:spacing w:before="0" w:beforeAutospacing="0" w:after="0"/>
              <w:jc w:val="both"/>
            </w:pPr>
            <w:r w:rsidRPr="006807BD">
              <w:t>Апрель-июнь</w:t>
            </w:r>
          </w:p>
        </w:tc>
        <w:tc>
          <w:tcPr>
            <w:tcW w:w="2558" w:type="dxa"/>
          </w:tcPr>
          <w:p w:rsidR="00FF5999" w:rsidRPr="006807BD" w:rsidRDefault="005F632C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Разработка программ, определение участников, создание условий (включая </w:t>
            </w:r>
            <w:proofErr w:type="spellStart"/>
            <w:r w:rsidRPr="006807BD">
              <w:t>САНПиН</w:t>
            </w:r>
            <w:proofErr w:type="spellEnd"/>
            <w:r w:rsidRPr="006807BD">
              <w:t>)</w:t>
            </w:r>
          </w:p>
        </w:tc>
        <w:tc>
          <w:tcPr>
            <w:tcW w:w="2211" w:type="dxa"/>
          </w:tcPr>
          <w:p w:rsidR="00FF5999" w:rsidRPr="006807BD" w:rsidRDefault="00A03E2C" w:rsidP="006807BD">
            <w:pPr>
              <w:pStyle w:val="a3"/>
              <w:spacing w:before="0" w:beforeAutospacing="0" w:after="0"/>
              <w:jc w:val="both"/>
            </w:pPr>
            <w:r w:rsidRPr="006807BD">
              <w:t>Преподаватели площадок</w:t>
            </w:r>
          </w:p>
        </w:tc>
        <w:tc>
          <w:tcPr>
            <w:tcW w:w="2198" w:type="dxa"/>
          </w:tcPr>
          <w:p w:rsidR="00FF5999" w:rsidRPr="006807BD" w:rsidRDefault="00A03E2C" w:rsidP="006807BD">
            <w:pPr>
              <w:pStyle w:val="a3"/>
              <w:spacing w:before="0" w:beforeAutospacing="0" w:after="0"/>
              <w:jc w:val="both"/>
            </w:pPr>
            <w:r w:rsidRPr="006807BD">
              <w:t>Методисты ИМО, ДДТ</w:t>
            </w:r>
          </w:p>
        </w:tc>
      </w:tr>
      <w:tr w:rsidR="00585654" w:rsidRPr="006807BD" w:rsidTr="009B489D">
        <w:tc>
          <w:tcPr>
            <w:tcW w:w="523" w:type="dxa"/>
          </w:tcPr>
          <w:p w:rsidR="00755B65" w:rsidRPr="006807BD" w:rsidRDefault="00E00AC4" w:rsidP="006807BD">
            <w:pPr>
              <w:pStyle w:val="a3"/>
              <w:spacing w:before="0" w:beforeAutospacing="0" w:after="0"/>
              <w:jc w:val="both"/>
            </w:pPr>
            <w:r w:rsidRPr="006807BD">
              <w:t>11</w:t>
            </w:r>
          </w:p>
        </w:tc>
        <w:tc>
          <w:tcPr>
            <w:tcW w:w="2081" w:type="dxa"/>
          </w:tcPr>
          <w:p w:rsidR="00755B65" w:rsidRPr="006807BD" w:rsidRDefault="00E00AC4" w:rsidP="006807BD">
            <w:pPr>
              <w:pStyle w:val="a3"/>
              <w:spacing w:before="0" w:beforeAutospacing="0" w:after="0"/>
              <w:jc w:val="both"/>
            </w:pPr>
            <w:r w:rsidRPr="006807BD">
              <w:t>Апрель 2016</w:t>
            </w:r>
          </w:p>
        </w:tc>
        <w:tc>
          <w:tcPr>
            <w:tcW w:w="2558" w:type="dxa"/>
          </w:tcPr>
          <w:p w:rsidR="00755B65" w:rsidRPr="006807BD" w:rsidRDefault="00E00AC4" w:rsidP="006807BD">
            <w:pPr>
              <w:pStyle w:val="a3"/>
              <w:spacing w:before="0" w:beforeAutospacing="0" w:after="0"/>
              <w:jc w:val="both"/>
            </w:pPr>
            <w:r w:rsidRPr="006807BD">
              <w:t>Информирование учащихся 7 класса и их родителей о целях, содержании и механизме реализации проекта, изучение готовности участия</w:t>
            </w:r>
          </w:p>
        </w:tc>
        <w:tc>
          <w:tcPr>
            <w:tcW w:w="2211" w:type="dxa"/>
          </w:tcPr>
          <w:p w:rsidR="00755B65" w:rsidRPr="006807BD" w:rsidRDefault="00E00AC4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Ответственные за </w:t>
            </w:r>
            <w:proofErr w:type="spellStart"/>
            <w:r w:rsidRPr="006807BD">
              <w:t>профориентационную</w:t>
            </w:r>
            <w:proofErr w:type="spellEnd"/>
            <w:r w:rsidRPr="006807BD">
              <w:t xml:space="preserve"> работу в ОУ</w:t>
            </w:r>
          </w:p>
        </w:tc>
        <w:tc>
          <w:tcPr>
            <w:tcW w:w="2198" w:type="dxa"/>
          </w:tcPr>
          <w:p w:rsidR="00755B65" w:rsidRPr="006807BD" w:rsidRDefault="00E00AC4" w:rsidP="006807BD">
            <w:pPr>
              <w:pStyle w:val="a3"/>
              <w:spacing w:before="0" w:beforeAutospacing="0" w:after="0"/>
              <w:jc w:val="both"/>
            </w:pPr>
            <w:r w:rsidRPr="006807BD">
              <w:t>Классные руководители, учащиеся, родители</w:t>
            </w:r>
          </w:p>
        </w:tc>
      </w:tr>
      <w:tr w:rsidR="00585654" w:rsidRPr="006807BD" w:rsidTr="009B489D">
        <w:tc>
          <w:tcPr>
            <w:tcW w:w="523" w:type="dxa"/>
          </w:tcPr>
          <w:p w:rsidR="00755B65" w:rsidRPr="006807BD" w:rsidRDefault="00E67036" w:rsidP="006807BD">
            <w:pPr>
              <w:pStyle w:val="a3"/>
              <w:spacing w:before="0" w:beforeAutospacing="0" w:after="0"/>
              <w:jc w:val="both"/>
            </w:pPr>
            <w:r w:rsidRPr="006807BD">
              <w:t>12</w:t>
            </w:r>
          </w:p>
        </w:tc>
        <w:tc>
          <w:tcPr>
            <w:tcW w:w="2081" w:type="dxa"/>
          </w:tcPr>
          <w:p w:rsidR="00755B65" w:rsidRPr="006807BD" w:rsidRDefault="00E67036" w:rsidP="006807BD">
            <w:pPr>
              <w:pStyle w:val="a3"/>
              <w:spacing w:before="0" w:beforeAutospacing="0" w:after="0"/>
              <w:jc w:val="both"/>
            </w:pPr>
            <w:r w:rsidRPr="006807BD">
              <w:t>Апрель 2016</w:t>
            </w:r>
          </w:p>
        </w:tc>
        <w:tc>
          <w:tcPr>
            <w:tcW w:w="2558" w:type="dxa"/>
          </w:tcPr>
          <w:p w:rsidR="00755B65" w:rsidRPr="006807BD" w:rsidRDefault="00E67036" w:rsidP="006807BD">
            <w:pPr>
              <w:pStyle w:val="a3"/>
              <w:spacing w:before="0" w:beforeAutospacing="0" w:after="0"/>
              <w:jc w:val="both"/>
            </w:pPr>
            <w:r w:rsidRPr="006807BD">
              <w:t>Разработка профессиональных карт</w:t>
            </w:r>
          </w:p>
        </w:tc>
        <w:tc>
          <w:tcPr>
            <w:tcW w:w="2211" w:type="dxa"/>
          </w:tcPr>
          <w:p w:rsidR="00755B65" w:rsidRPr="006807BD" w:rsidRDefault="00E67036" w:rsidP="006807BD">
            <w:pPr>
              <w:pStyle w:val="a3"/>
              <w:spacing w:before="0" w:beforeAutospacing="0" w:after="0"/>
              <w:jc w:val="both"/>
            </w:pPr>
            <w:r w:rsidRPr="006807BD">
              <w:t>Койнова Т.Н.</w:t>
            </w:r>
          </w:p>
        </w:tc>
        <w:tc>
          <w:tcPr>
            <w:tcW w:w="2198" w:type="dxa"/>
          </w:tcPr>
          <w:p w:rsidR="00755B65" w:rsidRPr="006807BD" w:rsidRDefault="00E67036" w:rsidP="006807BD">
            <w:pPr>
              <w:pStyle w:val="a3"/>
              <w:spacing w:before="0" w:beforeAutospacing="0" w:after="0"/>
              <w:jc w:val="both"/>
            </w:pPr>
            <w:r w:rsidRPr="006807BD">
              <w:t>Кураторы проекта в ОУ, преподаватели ТП (технологических площадок)</w:t>
            </w:r>
          </w:p>
        </w:tc>
      </w:tr>
      <w:tr w:rsidR="00E67036" w:rsidRPr="006807BD" w:rsidTr="009B489D">
        <w:tc>
          <w:tcPr>
            <w:tcW w:w="523" w:type="dxa"/>
          </w:tcPr>
          <w:p w:rsidR="00E67036" w:rsidRPr="006807BD" w:rsidRDefault="00E67036" w:rsidP="006807BD">
            <w:pPr>
              <w:pStyle w:val="a3"/>
              <w:spacing w:before="0" w:beforeAutospacing="0" w:after="0"/>
              <w:jc w:val="both"/>
            </w:pPr>
            <w:r w:rsidRPr="006807BD">
              <w:t>13</w:t>
            </w:r>
          </w:p>
        </w:tc>
        <w:tc>
          <w:tcPr>
            <w:tcW w:w="2081" w:type="dxa"/>
          </w:tcPr>
          <w:p w:rsidR="00E67036" w:rsidRPr="006807BD" w:rsidRDefault="00F765AF" w:rsidP="006807BD">
            <w:pPr>
              <w:pStyle w:val="a3"/>
              <w:spacing w:before="0" w:beforeAutospacing="0" w:after="0"/>
              <w:jc w:val="both"/>
            </w:pPr>
            <w:r w:rsidRPr="006807BD">
              <w:t>Апрель-май</w:t>
            </w:r>
          </w:p>
        </w:tc>
        <w:tc>
          <w:tcPr>
            <w:tcW w:w="2558" w:type="dxa"/>
          </w:tcPr>
          <w:p w:rsidR="00E67036" w:rsidRPr="006807BD" w:rsidRDefault="00F765AF" w:rsidP="006807BD">
            <w:pPr>
              <w:pStyle w:val="a3"/>
              <w:spacing w:before="0" w:beforeAutospacing="0" w:after="0"/>
              <w:jc w:val="both"/>
            </w:pPr>
            <w:r w:rsidRPr="006807BD">
              <w:t>Дифференцированная помощь учащимся в профессиональном самоопределении в зависимости от интересов, склонностей и способностей, состояния здоровья, пола и возраста и других индивидуальных особенностей школьников, заполнение индивидуальных профессиональных карт</w:t>
            </w:r>
          </w:p>
        </w:tc>
        <w:tc>
          <w:tcPr>
            <w:tcW w:w="2211" w:type="dxa"/>
          </w:tcPr>
          <w:p w:rsidR="00E67036" w:rsidRPr="006807BD" w:rsidRDefault="00F765AF" w:rsidP="006807BD">
            <w:pPr>
              <w:pStyle w:val="a3"/>
              <w:spacing w:before="0" w:beforeAutospacing="0" w:after="0"/>
              <w:jc w:val="both"/>
            </w:pPr>
            <w:r w:rsidRPr="006807BD">
              <w:t>Кураторы проекта в ОУ</w:t>
            </w:r>
          </w:p>
        </w:tc>
        <w:tc>
          <w:tcPr>
            <w:tcW w:w="2198" w:type="dxa"/>
          </w:tcPr>
          <w:p w:rsidR="00E67036" w:rsidRPr="006807BD" w:rsidRDefault="00F765AF" w:rsidP="006807BD">
            <w:pPr>
              <w:pStyle w:val="a3"/>
              <w:spacing w:before="0" w:beforeAutospacing="0" w:after="0"/>
              <w:jc w:val="both"/>
            </w:pPr>
            <w:r w:rsidRPr="006807BD">
              <w:t>Педагоги-психологи, учащиеся</w:t>
            </w:r>
          </w:p>
        </w:tc>
      </w:tr>
      <w:tr w:rsidR="006D5429" w:rsidRPr="006807BD" w:rsidTr="009B489D">
        <w:tc>
          <w:tcPr>
            <w:tcW w:w="523" w:type="dxa"/>
          </w:tcPr>
          <w:p w:rsidR="006D5429" w:rsidRPr="006807BD" w:rsidRDefault="006D5429" w:rsidP="006807BD">
            <w:pPr>
              <w:pStyle w:val="a3"/>
              <w:spacing w:before="0" w:beforeAutospacing="0" w:after="0"/>
              <w:jc w:val="both"/>
            </w:pPr>
            <w:r w:rsidRPr="006807BD">
              <w:t>14</w:t>
            </w:r>
          </w:p>
        </w:tc>
        <w:tc>
          <w:tcPr>
            <w:tcW w:w="2081" w:type="dxa"/>
          </w:tcPr>
          <w:p w:rsidR="006D5429" w:rsidRPr="006807BD" w:rsidRDefault="006D5429" w:rsidP="006807BD">
            <w:pPr>
              <w:pStyle w:val="a3"/>
              <w:spacing w:before="0" w:beforeAutospacing="0" w:after="0"/>
              <w:jc w:val="both"/>
            </w:pPr>
            <w:r w:rsidRPr="006807BD">
              <w:t>Май-июнь</w:t>
            </w:r>
          </w:p>
        </w:tc>
        <w:tc>
          <w:tcPr>
            <w:tcW w:w="2558" w:type="dxa"/>
          </w:tcPr>
          <w:p w:rsidR="006D5429" w:rsidRPr="006807BD" w:rsidRDefault="006D5429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Комплектование групп учащихся  8 класса однородного </w:t>
            </w:r>
            <w:r w:rsidRPr="006807BD">
              <w:lastRenderedPageBreak/>
              <w:t>состава для конкретной площадки на основе диагностики профессиональных предпочтений</w:t>
            </w:r>
          </w:p>
        </w:tc>
        <w:tc>
          <w:tcPr>
            <w:tcW w:w="2211" w:type="dxa"/>
          </w:tcPr>
          <w:p w:rsidR="006D5429" w:rsidRPr="006807BD" w:rsidRDefault="006D5429" w:rsidP="006807BD">
            <w:pPr>
              <w:pStyle w:val="a3"/>
              <w:spacing w:before="0" w:beforeAutospacing="0" w:after="0"/>
              <w:jc w:val="both"/>
            </w:pPr>
            <w:r w:rsidRPr="006807BD">
              <w:lastRenderedPageBreak/>
              <w:t>Кураторы проекта в ОУ</w:t>
            </w:r>
          </w:p>
        </w:tc>
        <w:tc>
          <w:tcPr>
            <w:tcW w:w="2198" w:type="dxa"/>
          </w:tcPr>
          <w:p w:rsidR="006D5429" w:rsidRPr="006807BD" w:rsidRDefault="006D5429" w:rsidP="006807BD">
            <w:pPr>
              <w:pStyle w:val="a3"/>
              <w:spacing w:before="0" w:beforeAutospacing="0" w:after="0"/>
              <w:jc w:val="both"/>
            </w:pPr>
            <w:r w:rsidRPr="006807BD">
              <w:t>Учащиеся, педагоги-психологи</w:t>
            </w:r>
          </w:p>
        </w:tc>
      </w:tr>
      <w:tr w:rsidR="00B6411C" w:rsidRPr="006807BD" w:rsidTr="009B489D">
        <w:tc>
          <w:tcPr>
            <w:tcW w:w="523" w:type="dxa"/>
          </w:tcPr>
          <w:p w:rsidR="00B6411C" w:rsidRPr="006807BD" w:rsidRDefault="00B6411C" w:rsidP="006807BD">
            <w:pPr>
              <w:pStyle w:val="a3"/>
              <w:spacing w:before="0" w:beforeAutospacing="0" w:after="0"/>
              <w:jc w:val="both"/>
            </w:pPr>
            <w:r w:rsidRPr="006807BD">
              <w:lastRenderedPageBreak/>
              <w:t>15</w:t>
            </w:r>
          </w:p>
        </w:tc>
        <w:tc>
          <w:tcPr>
            <w:tcW w:w="2081" w:type="dxa"/>
          </w:tcPr>
          <w:p w:rsidR="00B6411C" w:rsidRPr="006807BD" w:rsidRDefault="00B6411C" w:rsidP="006807BD">
            <w:pPr>
              <w:pStyle w:val="a3"/>
              <w:spacing w:before="0" w:beforeAutospacing="0" w:after="0"/>
              <w:jc w:val="both"/>
            </w:pPr>
            <w:r w:rsidRPr="006807BD">
              <w:t>Август</w:t>
            </w:r>
          </w:p>
        </w:tc>
        <w:tc>
          <w:tcPr>
            <w:tcW w:w="2558" w:type="dxa"/>
          </w:tcPr>
          <w:p w:rsidR="00B6411C" w:rsidRPr="006807BD" w:rsidRDefault="00B6411C" w:rsidP="006807BD">
            <w:pPr>
              <w:pStyle w:val="a3"/>
              <w:spacing w:before="0" w:beforeAutospacing="0" w:after="0"/>
              <w:jc w:val="both"/>
            </w:pPr>
            <w:r w:rsidRPr="006807BD">
              <w:t>Формирование расписания работы площадок</w:t>
            </w:r>
          </w:p>
        </w:tc>
        <w:tc>
          <w:tcPr>
            <w:tcW w:w="2211" w:type="dxa"/>
          </w:tcPr>
          <w:p w:rsidR="00B6411C" w:rsidRPr="006807BD" w:rsidRDefault="00B6411C" w:rsidP="006807BD">
            <w:pPr>
              <w:pStyle w:val="a3"/>
              <w:spacing w:before="0" w:beforeAutospacing="0" w:after="0"/>
              <w:jc w:val="both"/>
            </w:pPr>
            <w:r w:rsidRPr="006807BD">
              <w:t>Руководители СПО, предприятий</w:t>
            </w:r>
          </w:p>
        </w:tc>
        <w:tc>
          <w:tcPr>
            <w:tcW w:w="2198" w:type="dxa"/>
          </w:tcPr>
          <w:p w:rsidR="00B6411C" w:rsidRPr="006807BD" w:rsidRDefault="00B6411C" w:rsidP="006807BD">
            <w:pPr>
              <w:pStyle w:val="a3"/>
              <w:spacing w:before="0" w:beforeAutospacing="0" w:after="0"/>
              <w:jc w:val="both"/>
            </w:pPr>
            <w:r w:rsidRPr="006807BD">
              <w:t>педагоги</w:t>
            </w:r>
          </w:p>
        </w:tc>
      </w:tr>
      <w:tr w:rsidR="00B6411C" w:rsidRPr="006807BD" w:rsidTr="009B489D">
        <w:tc>
          <w:tcPr>
            <w:tcW w:w="523" w:type="dxa"/>
          </w:tcPr>
          <w:p w:rsidR="00B6411C" w:rsidRPr="006807BD" w:rsidRDefault="00723AC7" w:rsidP="006807BD">
            <w:pPr>
              <w:pStyle w:val="a3"/>
              <w:spacing w:before="0" w:beforeAutospacing="0" w:after="0"/>
              <w:jc w:val="both"/>
            </w:pPr>
            <w:r w:rsidRPr="006807BD">
              <w:t>16</w:t>
            </w:r>
          </w:p>
        </w:tc>
        <w:tc>
          <w:tcPr>
            <w:tcW w:w="2081" w:type="dxa"/>
          </w:tcPr>
          <w:p w:rsidR="00B6411C" w:rsidRPr="006807BD" w:rsidRDefault="00B6411C" w:rsidP="006807BD">
            <w:pPr>
              <w:pStyle w:val="a3"/>
              <w:spacing w:before="0" w:beforeAutospacing="0" w:after="0"/>
              <w:jc w:val="both"/>
            </w:pPr>
            <w:r w:rsidRPr="006807BD">
              <w:t>Июль-август</w:t>
            </w:r>
          </w:p>
        </w:tc>
        <w:tc>
          <w:tcPr>
            <w:tcW w:w="2558" w:type="dxa"/>
          </w:tcPr>
          <w:p w:rsidR="00B6411C" w:rsidRPr="006807BD" w:rsidRDefault="00B6411C" w:rsidP="006807BD">
            <w:pPr>
              <w:pStyle w:val="a3"/>
              <w:spacing w:before="0" w:beforeAutospacing="0" w:after="0"/>
              <w:jc w:val="both"/>
            </w:pPr>
            <w:r w:rsidRPr="006807BD">
              <w:t>Разработка схемы подвоза учащихся из территорий</w:t>
            </w:r>
          </w:p>
        </w:tc>
        <w:tc>
          <w:tcPr>
            <w:tcW w:w="2211" w:type="dxa"/>
          </w:tcPr>
          <w:p w:rsidR="00B6411C" w:rsidRPr="006807BD" w:rsidRDefault="00B6411C" w:rsidP="006807BD">
            <w:pPr>
              <w:pStyle w:val="a3"/>
              <w:spacing w:before="0" w:beforeAutospacing="0" w:after="0"/>
              <w:jc w:val="both"/>
            </w:pPr>
            <w:r w:rsidRPr="006807BD">
              <w:t>Койнова Т.Н.</w:t>
            </w:r>
          </w:p>
        </w:tc>
        <w:tc>
          <w:tcPr>
            <w:tcW w:w="2198" w:type="dxa"/>
          </w:tcPr>
          <w:p w:rsidR="00B6411C" w:rsidRPr="006807BD" w:rsidRDefault="00B6411C" w:rsidP="006807BD">
            <w:pPr>
              <w:pStyle w:val="a3"/>
              <w:spacing w:before="0" w:beforeAutospacing="0" w:after="0"/>
              <w:jc w:val="both"/>
            </w:pPr>
            <w:r w:rsidRPr="006807BD">
              <w:t>Куликова Марина Владимировна, Беляева Ольга Алексеевна,</w:t>
            </w:r>
          </w:p>
          <w:p w:rsidR="00B6411C" w:rsidRPr="006807BD" w:rsidRDefault="00B6411C" w:rsidP="006807BD">
            <w:pPr>
              <w:pStyle w:val="a3"/>
              <w:spacing w:before="0" w:beforeAutospacing="0" w:after="0"/>
              <w:jc w:val="both"/>
            </w:pPr>
            <w:r w:rsidRPr="006807BD">
              <w:t>Трофимова Ирина Ивановна, Носова Светлана Александровна</w:t>
            </w:r>
          </w:p>
        </w:tc>
      </w:tr>
      <w:tr w:rsidR="00723AC7" w:rsidRPr="006807BD" w:rsidTr="009B489D">
        <w:tc>
          <w:tcPr>
            <w:tcW w:w="523" w:type="dxa"/>
          </w:tcPr>
          <w:p w:rsidR="00723AC7" w:rsidRPr="006807BD" w:rsidRDefault="00723AC7" w:rsidP="006807BD">
            <w:pPr>
              <w:pStyle w:val="a3"/>
              <w:spacing w:before="0" w:beforeAutospacing="0" w:after="0"/>
              <w:jc w:val="both"/>
            </w:pPr>
            <w:r w:rsidRPr="006807BD">
              <w:t>17</w:t>
            </w:r>
          </w:p>
        </w:tc>
        <w:tc>
          <w:tcPr>
            <w:tcW w:w="2081" w:type="dxa"/>
          </w:tcPr>
          <w:p w:rsidR="00723AC7" w:rsidRPr="006807BD" w:rsidRDefault="0087157E" w:rsidP="006807BD">
            <w:pPr>
              <w:pStyle w:val="a3"/>
              <w:spacing w:before="0" w:beforeAutospacing="0" w:after="0"/>
              <w:jc w:val="both"/>
            </w:pPr>
            <w:r w:rsidRPr="006807BD">
              <w:t>Сентябрь</w:t>
            </w:r>
            <w:r w:rsidR="00B90BC6" w:rsidRPr="006807BD">
              <w:t xml:space="preserve"> 2016, сентябрь 2017</w:t>
            </w:r>
          </w:p>
        </w:tc>
        <w:tc>
          <w:tcPr>
            <w:tcW w:w="2558" w:type="dxa"/>
          </w:tcPr>
          <w:p w:rsidR="00723AC7" w:rsidRPr="006807BD" w:rsidRDefault="0087157E" w:rsidP="006807BD">
            <w:pPr>
              <w:pStyle w:val="a3"/>
              <w:spacing w:before="0" w:beforeAutospacing="0" w:after="0"/>
              <w:jc w:val="both"/>
            </w:pPr>
            <w:r w:rsidRPr="006807BD">
              <w:t>Зачисление учащихся на программу ТП</w:t>
            </w:r>
          </w:p>
        </w:tc>
        <w:tc>
          <w:tcPr>
            <w:tcW w:w="2211" w:type="dxa"/>
          </w:tcPr>
          <w:p w:rsidR="00723AC7" w:rsidRPr="006807BD" w:rsidRDefault="0087157E" w:rsidP="006807BD">
            <w:pPr>
              <w:pStyle w:val="a3"/>
              <w:spacing w:before="0" w:beforeAutospacing="0" w:after="0"/>
              <w:jc w:val="both"/>
            </w:pPr>
            <w:r w:rsidRPr="006807BD">
              <w:t>Руководители ТП, руководители ОУ</w:t>
            </w:r>
          </w:p>
        </w:tc>
        <w:tc>
          <w:tcPr>
            <w:tcW w:w="2198" w:type="dxa"/>
          </w:tcPr>
          <w:p w:rsidR="00723AC7" w:rsidRPr="006807BD" w:rsidRDefault="0087157E" w:rsidP="006807BD">
            <w:pPr>
              <w:pStyle w:val="a3"/>
              <w:spacing w:before="0" w:beforeAutospacing="0" w:after="0"/>
              <w:jc w:val="both"/>
            </w:pPr>
            <w:r w:rsidRPr="006807BD">
              <w:t>Педагоги, учащиеся</w:t>
            </w:r>
          </w:p>
        </w:tc>
      </w:tr>
      <w:tr w:rsidR="00BA4A71" w:rsidRPr="006807BD" w:rsidTr="009B489D">
        <w:tc>
          <w:tcPr>
            <w:tcW w:w="523" w:type="dxa"/>
          </w:tcPr>
          <w:p w:rsidR="00BA4A71" w:rsidRPr="006807BD" w:rsidRDefault="00BA4A71" w:rsidP="006807BD">
            <w:pPr>
              <w:pStyle w:val="a3"/>
              <w:spacing w:before="0" w:beforeAutospacing="0" w:after="0"/>
              <w:jc w:val="both"/>
            </w:pPr>
            <w:r w:rsidRPr="006807BD">
              <w:t>18</w:t>
            </w:r>
          </w:p>
        </w:tc>
        <w:tc>
          <w:tcPr>
            <w:tcW w:w="2081" w:type="dxa"/>
          </w:tcPr>
          <w:p w:rsidR="00BA4A71" w:rsidRPr="006807BD" w:rsidRDefault="003452ED" w:rsidP="006807BD">
            <w:pPr>
              <w:pStyle w:val="a3"/>
              <w:spacing w:before="0" w:beforeAutospacing="0" w:after="0"/>
              <w:jc w:val="both"/>
            </w:pPr>
            <w:r w:rsidRPr="006807BD">
              <w:t>Сентябрь-октябрь</w:t>
            </w:r>
            <w:r w:rsidR="00B90BC6" w:rsidRPr="006807BD">
              <w:t xml:space="preserve"> 2016, 2017</w:t>
            </w:r>
          </w:p>
        </w:tc>
        <w:tc>
          <w:tcPr>
            <w:tcW w:w="2558" w:type="dxa"/>
          </w:tcPr>
          <w:p w:rsidR="00BA4A71" w:rsidRPr="006807BD" w:rsidRDefault="003452ED" w:rsidP="006807BD">
            <w:pPr>
              <w:pStyle w:val="a3"/>
              <w:spacing w:before="0" w:beforeAutospacing="0" w:after="0"/>
              <w:jc w:val="both"/>
            </w:pPr>
            <w:r w:rsidRPr="006807BD">
              <w:t>Определение и фиксация начального уровень профессиональной компетенции учащегося-участника конкретной программы</w:t>
            </w:r>
          </w:p>
        </w:tc>
        <w:tc>
          <w:tcPr>
            <w:tcW w:w="2211" w:type="dxa"/>
          </w:tcPr>
          <w:p w:rsidR="00BA4A71" w:rsidRPr="006807BD" w:rsidRDefault="003452ED" w:rsidP="006807BD">
            <w:pPr>
              <w:pStyle w:val="a3"/>
              <w:spacing w:before="0" w:beforeAutospacing="0" w:after="0"/>
              <w:jc w:val="both"/>
            </w:pPr>
            <w:r w:rsidRPr="006807BD">
              <w:t>Кураторы проекта в ОУ</w:t>
            </w:r>
          </w:p>
        </w:tc>
        <w:tc>
          <w:tcPr>
            <w:tcW w:w="2198" w:type="dxa"/>
          </w:tcPr>
          <w:p w:rsidR="00BA4A71" w:rsidRPr="006807BD" w:rsidRDefault="003452ED" w:rsidP="006807BD">
            <w:pPr>
              <w:pStyle w:val="a3"/>
              <w:spacing w:before="0" w:beforeAutospacing="0" w:after="0"/>
              <w:jc w:val="both"/>
            </w:pPr>
            <w:r w:rsidRPr="006807BD">
              <w:t>Учащиеся, педагоги ТП, педагоги-психологи</w:t>
            </w:r>
          </w:p>
        </w:tc>
      </w:tr>
      <w:tr w:rsidR="009A02BD" w:rsidRPr="006807BD" w:rsidTr="009B489D">
        <w:tc>
          <w:tcPr>
            <w:tcW w:w="523" w:type="dxa"/>
          </w:tcPr>
          <w:p w:rsidR="009A02BD" w:rsidRPr="006807BD" w:rsidRDefault="009A02BD" w:rsidP="006807BD">
            <w:pPr>
              <w:pStyle w:val="a3"/>
              <w:spacing w:before="0" w:beforeAutospacing="0" w:after="0"/>
              <w:jc w:val="both"/>
            </w:pPr>
            <w:r w:rsidRPr="006807BD">
              <w:t>19.</w:t>
            </w:r>
          </w:p>
        </w:tc>
        <w:tc>
          <w:tcPr>
            <w:tcW w:w="2081" w:type="dxa"/>
          </w:tcPr>
          <w:p w:rsidR="00705D5B" w:rsidRPr="006807BD" w:rsidRDefault="009A02BD" w:rsidP="006807BD">
            <w:pPr>
              <w:pStyle w:val="a3"/>
              <w:spacing w:before="0" w:beforeAutospacing="0" w:after="0"/>
              <w:jc w:val="both"/>
            </w:pPr>
            <w:r w:rsidRPr="006807BD">
              <w:t>Октябрь-апрель</w:t>
            </w:r>
          </w:p>
          <w:p w:rsidR="009A02BD" w:rsidRPr="006807BD" w:rsidRDefault="00705D5B" w:rsidP="006807BD">
            <w:pPr>
              <w:pStyle w:val="a3"/>
              <w:spacing w:before="0" w:beforeAutospacing="0" w:after="0"/>
              <w:jc w:val="both"/>
            </w:pPr>
            <w:r w:rsidRPr="006807BD">
              <w:t>2016-2017</w:t>
            </w:r>
            <w:r w:rsidR="00B90BC6" w:rsidRPr="006807BD">
              <w:t>; 2017-2018</w:t>
            </w:r>
          </w:p>
        </w:tc>
        <w:tc>
          <w:tcPr>
            <w:tcW w:w="2558" w:type="dxa"/>
          </w:tcPr>
          <w:p w:rsidR="009A02BD" w:rsidRPr="006807BD" w:rsidRDefault="009A02BD" w:rsidP="006807BD">
            <w:pPr>
              <w:pStyle w:val="a3"/>
              <w:spacing w:before="0" w:beforeAutospacing="0" w:after="0"/>
              <w:jc w:val="both"/>
            </w:pPr>
            <w:r w:rsidRPr="006807BD">
              <w:t>Реализация программ ТП</w:t>
            </w:r>
          </w:p>
        </w:tc>
        <w:tc>
          <w:tcPr>
            <w:tcW w:w="2211" w:type="dxa"/>
          </w:tcPr>
          <w:p w:rsidR="009A02BD" w:rsidRPr="006807BD" w:rsidRDefault="009A02BD" w:rsidP="006807BD">
            <w:pPr>
              <w:pStyle w:val="a3"/>
              <w:spacing w:before="0" w:beforeAutospacing="0" w:after="0"/>
              <w:jc w:val="both"/>
            </w:pPr>
            <w:r w:rsidRPr="006807BD">
              <w:t>Руководители ТП</w:t>
            </w:r>
          </w:p>
        </w:tc>
        <w:tc>
          <w:tcPr>
            <w:tcW w:w="2198" w:type="dxa"/>
          </w:tcPr>
          <w:p w:rsidR="009A02BD" w:rsidRPr="006807BD" w:rsidRDefault="009A02BD" w:rsidP="006807BD">
            <w:pPr>
              <w:pStyle w:val="a3"/>
              <w:spacing w:before="0" w:beforeAutospacing="0" w:after="0"/>
              <w:jc w:val="both"/>
            </w:pPr>
            <w:r w:rsidRPr="006807BD">
              <w:t>Педагоги, учащиеся</w:t>
            </w:r>
          </w:p>
        </w:tc>
      </w:tr>
      <w:tr w:rsidR="009A02BD" w:rsidRPr="006807BD" w:rsidTr="009B489D">
        <w:tc>
          <w:tcPr>
            <w:tcW w:w="523" w:type="dxa"/>
          </w:tcPr>
          <w:p w:rsidR="009A02BD" w:rsidRPr="006807BD" w:rsidRDefault="009A02BD" w:rsidP="006807BD">
            <w:pPr>
              <w:pStyle w:val="a3"/>
              <w:spacing w:before="0" w:beforeAutospacing="0" w:after="0"/>
              <w:jc w:val="both"/>
            </w:pPr>
            <w:r w:rsidRPr="006807BD">
              <w:t>20</w:t>
            </w:r>
            <w:r w:rsidR="00FF3721" w:rsidRPr="006807BD">
              <w:t>.</w:t>
            </w:r>
          </w:p>
        </w:tc>
        <w:tc>
          <w:tcPr>
            <w:tcW w:w="2081" w:type="dxa"/>
          </w:tcPr>
          <w:p w:rsidR="009A02BD" w:rsidRPr="006807BD" w:rsidRDefault="009A02BD" w:rsidP="006807BD">
            <w:pPr>
              <w:pStyle w:val="a3"/>
              <w:spacing w:before="0" w:beforeAutospacing="0" w:after="0"/>
              <w:jc w:val="both"/>
            </w:pPr>
            <w:r w:rsidRPr="006807BD">
              <w:t>Апрель-май</w:t>
            </w:r>
            <w:r w:rsidR="00705D5B" w:rsidRPr="006807BD">
              <w:t xml:space="preserve"> 2017</w:t>
            </w:r>
            <w:r w:rsidR="00B90BC6" w:rsidRPr="006807BD">
              <w:t>;</w:t>
            </w:r>
          </w:p>
          <w:p w:rsidR="00B90BC6" w:rsidRPr="006807BD" w:rsidRDefault="00B90BC6" w:rsidP="006807BD">
            <w:pPr>
              <w:pStyle w:val="a3"/>
              <w:spacing w:before="0" w:beforeAutospacing="0" w:after="0"/>
              <w:jc w:val="both"/>
            </w:pPr>
            <w:r w:rsidRPr="006807BD">
              <w:t>2018</w:t>
            </w:r>
          </w:p>
        </w:tc>
        <w:tc>
          <w:tcPr>
            <w:tcW w:w="2558" w:type="dxa"/>
          </w:tcPr>
          <w:p w:rsidR="009A02BD" w:rsidRPr="006807BD" w:rsidRDefault="009A02BD" w:rsidP="006807BD">
            <w:pPr>
              <w:pStyle w:val="a3"/>
              <w:spacing w:before="0" w:beforeAutospacing="0" w:after="0"/>
              <w:jc w:val="both"/>
            </w:pPr>
            <w:r w:rsidRPr="006807BD">
              <w:t>Фиксация результатов освоения программы, выдача рекомендаций</w:t>
            </w:r>
          </w:p>
        </w:tc>
        <w:tc>
          <w:tcPr>
            <w:tcW w:w="2211" w:type="dxa"/>
          </w:tcPr>
          <w:p w:rsidR="009A02BD" w:rsidRPr="006807BD" w:rsidRDefault="009A02BD" w:rsidP="006807BD">
            <w:pPr>
              <w:pStyle w:val="a3"/>
              <w:spacing w:before="0" w:beforeAutospacing="0" w:after="0"/>
              <w:jc w:val="both"/>
            </w:pPr>
            <w:r w:rsidRPr="006807BD">
              <w:t>Педагоги ТП</w:t>
            </w:r>
          </w:p>
        </w:tc>
        <w:tc>
          <w:tcPr>
            <w:tcW w:w="2198" w:type="dxa"/>
          </w:tcPr>
          <w:p w:rsidR="009A02BD" w:rsidRPr="006807BD" w:rsidRDefault="009A02BD" w:rsidP="006807BD">
            <w:pPr>
              <w:pStyle w:val="a3"/>
              <w:spacing w:before="0" w:beforeAutospacing="0" w:after="0"/>
              <w:jc w:val="both"/>
            </w:pPr>
            <w:r w:rsidRPr="006807BD">
              <w:t>учащиеся</w:t>
            </w:r>
          </w:p>
        </w:tc>
      </w:tr>
      <w:tr w:rsidR="00B90BC6" w:rsidRPr="006807BD" w:rsidTr="009B489D">
        <w:tc>
          <w:tcPr>
            <w:tcW w:w="523" w:type="dxa"/>
          </w:tcPr>
          <w:p w:rsidR="00B90BC6" w:rsidRPr="006807BD" w:rsidRDefault="00B90BC6" w:rsidP="006807BD">
            <w:pPr>
              <w:pStyle w:val="a3"/>
              <w:spacing w:before="0" w:beforeAutospacing="0" w:after="0"/>
              <w:jc w:val="both"/>
            </w:pPr>
            <w:r w:rsidRPr="006807BD">
              <w:t>21</w:t>
            </w:r>
            <w:r w:rsidR="00FF3721" w:rsidRPr="006807BD">
              <w:t>.</w:t>
            </w:r>
          </w:p>
        </w:tc>
        <w:tc>
          <w:tcPr>
            <w:tcW w:w="2081" w:type="dxa"/>
          </w:tcPr>
          <w:p w:rsidR="00B90BC6" w:rsidRPr="006807BD" w:rsidRDefault="00B90BC6" w:rsidP="006807BD">
            <w:pPr>
              <w:pStyle w:val="a3"/>
              <w:spacing w:before="0" w:beforeAutospacing="0" w:after="0"/>
              <w:jc w:val="both"/>
            </w:pPr>
            <w:r w:rsidRPr="006807BD">
              <w:t>Май 2017, май 2018</w:t>
            </w:r>
          </w:p>
        </w:tc>
        <w:tc>
          <w:tcPr>
            <w:tcW w:w="2558" w:type="dxa"/>
          </w:tcPr>
          <w:p w:rsidR="00B90BC6" w:rsidRPr="006807BD" w:rsidRDefault="00B90BC6" w:rsidP="006807BD">
            <w:pPr>
              <w:pStyle w:val="a3"/>
              <w:spacing w:before="0" w:beforeAutospacing="0" w:after="0"/>
              <w:jc w:val="both"/>
            </w:pPr>
            <w:r w:rsidRPr="006807BD">
              <w:t>Проведение публичных представлений итоговых продуктов учащихся – участников программы</w:t>
            </w:r>
          </w:p>
        </w:tc>
        <w:tc>
          <w:tcPr>
            <w:tcW w:w="2211" w:type="dxa"/>
          </w:tcPr>
          <w:p w:rsidR="00B90BC6" w:rsidRPr="006807BD" w:rsidRDefault="00CF2B80" w:rsidP="006807BD">
            <w:pPr>
              <w:pStyle w:val="a3"/>
              <w:spacing w:before="0" w:beforeAutospacing="0" w:after="0"/>
              <w:jc w:val="both"/>
            </w:pPr>
            <w:r w:rsidRPr="006807BD">
              <w:t>Койнова Т.Н.,</w:t>
            </w:r>
          </w:p>
          <w:p w:rsidR="00CF2B80" w:rsidRPr="006807BD" w:rsidRDefault="00CF2B80" w:rsidP="006807BD">
            <w:pPr>
              <w:pStyle w:val="a3"/>
              <w:spacing w:before="0" w:beforeAutospacing="0" w:after="0"/>
              <w:jc w:val="both"/>
            </w:pPr>
            <w:r w:rsidRPr="006807BD">
              <w:t>Куликова Марина Владимировна, Беляева Ольга Алексеевна,</w:t>
            </w:r>
          </w:p>
          <w:p w:rsidR="00CF2B80" w:rsidRPr="006807BD" w:rsidRDefault="00CF2B80" w:rsidP="006807BD">
            <w:pPr>
              <w:pStyle w:val="a3"/>
              <w:spacing w:before="0" w:beforeAutospacing="0" w:after="0"/>
              <w:jc w:val="both"/>
            </w:pPr>
            <w:r w:rsidRPr="006807BD">
              <w:t>Трофимова Ирина Ивановна, Носова Светлана Александровна</w:t>
            </w:r>
          </w:p>
        </w:tc>
        <w:tc>
          <w:tcPr>
            <w:tcW w:w="2198" w:type="dxa"/>
          </w:tcPr>
          <w:p w:rsidR="00B90BC6" w:rsidRPr="006807BD" w:rsidRDefault="002433E1" w:rsidP="006807BD">
            <w:pPr>
              <w:pStyle w:val="a3"/>
              <w:spacing w:before="0" w:beforeAutospacing="0" w:after="0"/>
              <w:jc w:val="both"/>
            </w:pPr>
            <w:r w:rsidRPr="006807BD">
              <w:t>Кураторы проекта в ОУ, учащиеся, педагоги ТП</w:t>
            </w:r>
          </w:p>
        </w:tc>
      </w:tr>
      <w:tr w:rsidR="009A02BD" w:rsidRPr="006807BD" w:rsidTr="009B489D">
        <w:tc>
          <w:tcPr>
            <w:tcW w:w="523" w:type="dxa"/>
          </w:tcPr>
          <w:p w:rsidR="009A02BD" w:rsidRPr="006807BD" w:rsidRDefault="00DB3121" w:rsidP="006807BD">
            <w:pPr>
              <w:pStyle w:val="a3"/>
              <w:spacing w:before="0" w:beforeAutospacing="0" w:after="0"/>
              <w:jc w:val="both"/>
            </w:pPr>
            <w:r w:rsidRPr="006807BD">
              <w:t>22</w:t>
            </w:r>
            <w:r w:rsidR="00FF3721" w:rsidRPr="006807BD">
              <w:t>.</w:t>
            </w:r>
          </w:p>
        </w:tc>
        <w:tc>
          <w:tcPr>
            <w:tcW w:w="2081" w:type="dxa"/>
          </w:tcPr>
          <w:p w:rsidR="009A02BD" w:rsidRPr="006807BD" w:rsidRDefault="00705D5B" w:rsidP="006807BD">
            <w:pPr>
              <w:pStyle w:val="a3"/>
              <w:spacing w:before="0" w:beforeAutospacing="0" w:after="0"/>
              <w:jc w:val="both"/>
            </w:pPr>
            <w:r w:rsidRPr="006807BD">
              <w:t>Май-июнь 2017</w:t>
            </w:r>
          </w:p>
        </w:tc>
        <w:tc>
          <w:tcPr>
            <w:tcW w:w="2558" w:type="dxa"/>
          </w:tcPr>
          <w:p w:rsidR="00705D5B" w:rsidRPr="006807BD" w:rsidRDefault="00705D5B" w:rsidP="006807B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BD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проведения профессиональной пробы и заключительная индивидуальная </w:t>
            </w:r>
            <w:proofErr w:type="spellStart"/>
            <w:r w:rsidRPr="006807BD">
              <w:rPr>
                <w:rFonts w:ascii="Times New Roman" w:hAnsi="Times New Roman"/>
                <w:sz w:val="24"/>
                <w:szCs w:val="24"/>
              </w:rPr>
              <w:t>профконсультация</w:t>
            </w:r>
            <w:proofErr w:type="spellEnd"/>
            <w:r w:rsidRPr="006807BD">
              <w:rPr>
                <w:rFonts w:ascii="Times New Roman" w:hAnsi="Times New Roman"/>
                <w:sz w:val="24"/>
                <w:szCs w:val="24"/>
              </w:rPr>
              <w:t xml:space="preserve">, фиксирующая полученный результат: фиксация произведенного за </w:t>
            </w:r>
            <w:r w:rsidRPr="006807BD">
              <w:rPr>
                <w:rFonts w:ascii="Times New Roman" w:hAnsi="Times New Roman"/>
                <w:sz w:val="24"/>
                <w:szCs w:val="24"/>
              </w:rPr>
              <w:lastRenderedPageBreak/>
              <w:t>время профессиональных проб сдвига в развитии профессиональных склонностей и возможностей подростков;</w:t>
            </w:r>
          </w:p>
          <w:p w:rsidR="009A02BD" w:rsidRPr="006807BD" w:rsidRDefault="00705D5B" w:rsidP="006807BD">
            <w:pPr>
              <w:pStyle w:val="a3"/>
              <w:spacing w:before="0" w:beforeAutospacing="0" w:after="0"/>
              <w:jc w:val="both"/>
            </w:pPr>
            <w:r w:rsidRPr="006807BD">
              <w:t>Определение дальнейшего вектора профессионального самоопределения личности и конкретные шаги по построению траектории профессиональной карьеры, разработка индивидуального учебного плана учащегося</w:t>
            </w:r>
          </w:p>
        </w:tc>
        <w:tc>
          <w:tcPr>
            <w:tcW w:w="2211" w:type="dxa"/>
          </w:tcPr>
          <w:p w:rsidR="009A02BD" w:rsidRPr="006807BD" w:rsidRDefault="00457DA5" w:rsidP="006807BD">
            <w:pPr>
              <w:pStyle w:val="a3"/>
              <w:spacing w:before="0" w:beforeAutospacing="0" w:after="0"/>
              <w:jc w:val="both"/>
            </w:pPr>
            <w:r w:rsidRPr="006807BD">
              <w:lastRenderedPageBreak/>
              <w:t>Кураторы проекта в ОУ</w:t>
            </w:r>
          </w:p>
        </w:tc>
        <w:tc>
          <w:tcPr>
            <w:tcW w:w="2198" w:type="dxa"/>
          </w:tcPr>
          <w:p w:rsidR="009A02BD" w:rsidRPr="006807BD" w:rsidRDefault="00457DA5" w:rsidP="006807BD">
            <w:pPr>
              <w:pStyle w:val="a3"/>
              <w:spacing w:before="0" w:beforeAutospacing="0" w:after="0"/>
              <w:jc w:val="both"/>
            </w:pPr>
            <w:r w:rsidRPr="006807BD">
              <w:t>Учащиеся, педагоги ТП</w:t>
            </w:r>
          </w:p>
        </w:tc>
      </w:tr>
      <w:tr w:rsidR="006542BD" w:rsidRPr="006807BD" w:rsidTr="009B489D">
        <w:tc>
          <w:tcPr>
            <w:tcW w:w="523" w:type="dxa"/>
          </w:tcPr>
          <w:p w:rsidR="006542BD" w:rsidRPr="006807BD" w:rsidRDefault="007D2E5F" w:rsidP="006807BD">
            <w:pPr>
              <w:pStyle w:val="a3"/>
              <w:spacing w:before="0" w:beforeAutospacing="0" w:after="0"/>
              <w:jc w:val="both"/>
            </w:pPr>
            <w:r w:rsidRPr="006807BD">
              <w:lastRenderedPageBreak/>
              <w:t>23.</w:t>
            </w:r>
          </w:p>
        </w:tc>
        <w:tc>
          <w:tcPr>
            <w:tcW w:w="2081" w:type="dxa"/>
          </w:tcPr>
          <w:p w:rsidR="006542BD" w:rsidRPr="006807BD" w:rsidRDefault="007D2E5F" w:rsidP="006807BD">
            <w:pPr>
              <w:pStyle w:val="a3"/>
              <w:spacing w:before="0" w:beforeAutospacing="0" w:after="0"/>
              <w:jc w:val="both"/>
            </w:pPr>
            <w:r w:rsidRPr="006807BD">
              <w:t>Май 2018</w:t>
            </w:r>
          </w:p>
        </w:tc>
        <w:tc>
          <w:tcPr>
            <w:tcW w:w="2558" w:type="dxa"/>
          </w:tcPr>
          <w:p w:rsidR="006542BD" w:rsidRPr="006807BD" w:rsidRDefault="007D2E5F" w:rsidP="006807B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BD">
              <w:rPr>
                <w:rFonts w:ascii="Times New Roman" w:hAnsi="Times New Roman"/>
                <w:sz w:val="24"/>
                <w:szCs w:val="24"/>
              </w:rPr>
              <w:t>Защита ИОП «Мое дальнейшее профессиональное развитие и карьера»</w:t>
            </w:r>
          </w:p>
        </w:tc>
        <w:tc>
          <w:tcPr>
            <w:tcW w:w="2211" w:type="dxa"/>
          </w:tcPr>
          <w:p w:rsidR="006542BD" w:rsidRPr="006807BD" w:rsidRDefault="007D2E5F" w:rsidP="006807BD">
            <w:pPr>
              <w:pStyle w:val="a3"/>
              <w:spacing w:before="0" w:beforeAutospacing="0" w:after="0"/>
              <w:jc w:val="both"/>
            </w:pPr>
            <w:r w:rsidRPr="006807BD">
              <w:t>Кураторы проекта в ОУ</w:t>
            </w:r>
          </w:p>
        </w:tc>
        <w:tc>
          <w:tcPr>
            <w:tcW w:w="2198" w:type="dxa"/>
          </w:tcPr>
          <w:p w:rsidR="006542BD" w:rsidRPr="006807BD" w:rsidRDefault="007D2E5F" w:rsidP="006807BD">
            <w:pPr>
              <w:pStyle w:val="a3"/>
              <w:spacing w:before="0" w:beforeAutospacing="0" w:after="0"/>
              <w:jc w:val="both"/>
            </w:pPr>
            <w:r w:rsidRPr="006807BD">
              <w:t>Учащиеся</w:t>
            </w:r>
          </w:p>
        </w:tc>
      </w:tr>
      <w:tr w:rsidR="00457DA5" w:rsidRPr="006807BD" w:rsidTr="009B489D">
        <w:tc>
          <w:tcPr>
            <w:tcW w:w="523" w:type="dxa"/>
          </w:tcPr>
          <w:p w:rsidR="00457DA5" w:rsidRPr="006807BD" w:rsidRDefault="008D4D61" w:rsidP="006807BD">
            <w:pPr>
              <w:pStyle w:val="a3"/>
              <w:spacing w:before="0" w:beforeAutospacing="0" w:after="0"/>
              <w:jc w:val="both"/>
            </w:pPr>
            <w:r w:rsidRPr="006807BD">
              <w:t>24.</w:t>
            </w:r>
          </w:p>
        </w:tc>
        <w:tc>
          <w:tcPr>
            <w:tcW w:w="2081" w:type="dxa"/>
          </w:tcPr>
          <w:p w:rsidR="00457DA5" w:rsidRPr="006807BD" w:rsidRDefault="008D4D61" w:rsidP="006807BD">
            <w:pPr>
              <w:pStyle w:val="a3"/>
              <w:spacing w:before="0" w:beforeAutospacing="0" w:after="0"/>
              <w:jc w:val="both"/>
            </w:pPr>
            <w:r w:rsidRPr="006807BD">
              <w:t>Май-июнь 2018</w:t>
            </w:r>
          </w:p>
        </w:tc>
        <w:tc>
          <w:tcPr>
            <w:tcW w:w="2558" w:type="dxa"/>
          </w:tcPr>
          <w:p w:rsidR="00457DA5" w:rsidRPr="006807BD" w:rsidRDefault="008D4D61" w:rsidP="006807B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BD">
              <w:rPr>
                <w:rFonts w:ascii="Times New Roman" w:hAnsi="Times New Roman"/>
                <w:sz w:val="24"/>
                <w:szCs w:val="24"/>
              </w:rPr>
              <w:t>Отбор наиболее успешных участников программ (по 3 ученика от программы) и подписание с ними договоров о целевой контрактной подготовке на уровне муниципалитета.</w:t>
            </w:r>
          </w:p>
        </w:tc>
        <w:tc>
          <w:tcPr>
            <w:tcW w:w="2211" w:type="dxa"/>
          </w:tcPr>
          <w:p w:rsidR="00457DA5" w:rsidRPr="006807BD" w:rsidRDefault="000F49E3" w:rsidP="006807BD">
            <w:pPr>
              <w:pStyle w:val="a3"/>
              <w:spacing w:before="0" w:beforeAutospacing="0" w:after="0"/>
              <w:jc w:val="both"/>
            </w:pPr>
            <w:r w:rsidRPr="006807BD">
              <w:t>Заместители глав по социальным вопросам, руководители УО</w:t>
            </w:r>
          </w:p>
        </w:tc>
        <w:tc>
          <w:tcPr>
            <w:tcW w:w="2198" w:type="dxa"/>
          </w:tcPr>
          <w:p w:rsidR="00457DA5" w:rsidRPr="006807BD" w:rsidRDefault="000F49E3" w:rsidP="006807BD">
            <w:pPr>
              <w:pStyle w:val="a3"/>
              <w:spacing w:before="0" w:beforeAutospacing="0" w:after="0"/>
              <w:jc w:val="both"/>
            </w:pPr>
            <w:r w:rsidRPr="006807BD">
              <w:t>Учащиеся, родители</w:t>
            </w:r>
          </w:p>
        </w:tc>
      </w:tr>
      <w:tr w:rsidR="008D4D61" w:rsidRPr="006807BD" w:rsidTr="009B489D">
        <w:tc>
          <w:tcPr>
            <w:tcW w:w="523" w:type="dxa"/>
          </w:tcPr>
          <w:p w:rsidR="008D4D61" w:rsidRPr="006807BD" w:rsidRDefault="00280979" w:rsidP="006807BD">
            <w:pPr>
              <w:pStyle w:val="a3"/>
              <w:spacing w:before="0" w:beforeAutospacing="0" w:after="0"/>
              <w:jc w:val="both"/>
            </w:pPr>
            <w:r w:rsidRPr="006807BD">
              <w:t>25</w:t>
            </w:r>
          </w:p>
        </w:tc>
        <w:tc>
          <w:tcPr>
            <w:tcW w:w="2081" w:type="dxa"/>
          </w:tcPr>
          <w:p w:rsidR="008D4D61" w:rsidRPr="006807BD" w:rsidRDefault="00280979" w:rsidP="006807BD">
            <w:pPr>
              <w:pStyle w:val="a3"/>
              <w:spacing w:before="0" w:beforeAutospacing="0" w:after="0"/>
              <w:jc w:val="both"/>
            </w:pPr>
            <w:r w:rsidRPr="006807BD">
              <w:t>Август 2018</w:t>
            </w:r>
          </w:p>
        </w:tc>
        <w:tc>
          <w:tcPr>
            <w:tcW w:w="2558" w:type="dxa"/>
          </w:tcPr>
          <w:p w:rsidR="008D4D61" w:rsidRPr="006807BD" w:rsidRDefault="00280979" w:rsidP="006807B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BD">
              <w:rPr>
                <w:rFonts w:ascii="Times New Roman" w:hAnsi="Times New Roman"/>
                <w:sz w:val="24"/>
                <w:szCs w:val="24"/>
              </w:rPr>
              <w:t>Оформление результата проекта</w:t>
            </w:r>
          </w:p>
        </w:tc>
        <w:tc>
          <w:tcPr>
            <w:tcW w:w="2211" w:type="dxa"/>
          </w:tcPr>
          <w:p w:rsidR="008D4D61" w:rsidRPr="006807BD" w:rsidRDefault="00280979" w:rsidP="006807BD">
            <w:pPr>
              <w:pStyle w:val="a3"/>
              <w:spacing w:before="0" w:beforeAutospacing="0" w:after="0"/>
              <w:jc w:val="both"/>
            </w:pPr>
            <w:proofErr w:type="spellStart"/>
            <w:r w:rsidRPr="006807BD">
              <w:t>КойноваТ.Н</w:t>
            </w:r>
            <w:proofErr w:type="spellEnd"/>
            <w:r w:rsidRPr="006807BD">
              <w:t>.</w:t>
            </w:r>
          </w:p>
          <w:p w:rsidR="00280979" w:rsidRPr="006807BD" w:rsidRDefault="00280979" w:rsidP="006807BD">
            <w:pPr>
              <w:pStyle w:val="a3"/>
              <w:spacing w:before="0" w:beforeAutospacing="0" w:after="0"/>
              <w:jc w:val="both"/>
            </w:pPr>
            <w:r w:rsidRPr="006807BD">
              <w:t>Куликова Марина Владимировна, Беляева Ольга Алексеевна,</w:t>
            </w:r>
          </w:p>
          <w:p w:rsidR="00280979" w:rsidRPr="006807BD" w:rsidRDefault="00280979" w:rsidP="006807BD">
            <w:pPr>
              <w:pStyle w:val="a3"/>
              <w:spacing w:before="0" w:beforeAutospacing="0" w:after="0"/>
              <w:jc w:val="both"/>
            </w:pPr>
            <w:r w:rsidRPr="006807BD">
              <w:t>Трофимова Ирина Ивановна, Носова Светлана Александровна</w:t>
            </w:r>
          </w:p>
        </w:tc>
        <w:tc>
          <w:tcPr>
            <w:tcW w:w="2198" w:type="dxa"/>
          </w:tcPr>
          <w:p w:rsidR="008D4D61" w:rsidRPr="006807BD" w:rsidRDefault="00032456" w:rsidP="006807BD">
            <w:pPr>
              <w:pStyle w:val="a3"/>
              <w:spacing w:before="0" w:beforeAutospacing="0" w:after="0"/>
              <w:jc w:val="both"/>
            </w:pPr>
            <w:r w:rsidRPr="006807BD">
              <w:t>Участники проекта в ОУ и ТП</w:t>
            </w:r>
          </w:p>
        </w:tc>
      </w:tr>
    </w:tbl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6807BD">
        <w:rPr>
          <w:b/>
        </w:rPr>
        <w:t>Критерии реализации проекта</w:t>
      </w:r>
    </w:p>
    <w:p w:rsidR="00755B65" w:rsidRPr="006807BD" w:rsidRDefault="003E4FFB" w:rsidP="006807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7BD">
        <w:rPr>
          <w:rFonts w:ascii="Times New Roman" w:hAnsi="Times New Roman"/>
          <w:sz w:val="24"/>
          <w:szCs w:val="24"/>
        </w:rPr>
        <w:t xml:space="preserve">Сформирован прогнозный перечень перспективных специальностей территорий до 2025 года, создана единая карта технологических площадок на юге Красноярского края, созданы условия для реализации программ технологических площадок, 100% учащихся, ориентированных на обучение в СПО и учащихся с ОВЗ освоили не менее трех программ </w:t>
      </w:r>
      <w:r w:rsidRPr="006807BD">
        <w:rPr>
          <w:rFonts w:ascii="Times New Roman" w:hAnsi="Times New Roman"/>
          <w:sz w:val="24"/>
          <w:szCs w:val="24"/>
        </w:rPr>
        <w:lastRenderedPageBreak/>
        <w:t>ТП, защитили ИОП, получили специальность в учреждении СПО</w:t>
      </w:r>
      <w:r w:rsidR="00722DD1" w:rsidRPr="006807BD">
        <w:rPr>
          <w:rFonts w:ascii="Times New Roman" w:hAnsi="Times New Roman"/>
          <w:sz w:val="24"/>
          <w:szCs w:val="24"/>
        </w:rPr>
        <w:t xml:space="preserve"> по профилю освоенной программы ТП.</w:t>
      </w: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6807BD">
        <w:rPr>
          <w:b/>
        </w:rPr>
        <w:t>Мониторинг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300"/>
        <w:gridCol w:w="2806"/>
        <w:gridCol w:w="1712"/>
        <w:gridCol w:w="2222"/>
      </w:tblGrid>
      <w:tr w:rsidR="00755B65" w:rsidRPr="006807BD" w:rsidTr="004E3F66">
        <w:tc>
          <w:tcPr>
            <w:tcW w:w="531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№</w:t>
            </w:r>
          </w:p>
        </w:tc>
        <w:tc>
          <w:tcPr>
            <w:tcW w:w="2300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 xml:space="preserve">Критерий </w:t>
            </w:r>
          </w:p>
        </w:tc>
        <w:tc>
          <w:tcPr>
            <w:tcW w:w="2806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Показатель</w:t>
            </w:r>
          </w:p>
        </w:tc>
        <w:tc>
          <w:tcPr>
            <w:tcW w:w="1712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Индикатор</w:t>
            </w:r>
          </w:p>
        </w:tc>
        <w:tc>
          <w:tcPr>
            <w:tcW w:w="2222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Срок достижения</w:t>
            </w:r>
          </w:p>
        </w:tc>
      </w:tr>
      <w:tr w:rsidR="00B24A0D" w:rsidRPr="006807BD" w:rsidTr="00B24A0D">
        <w:trPr>
          <w:trHeight w:val="1880"/>
        </w:trPr>
        <w:tc>
          <w:tcPr>
            <w:tcW w:w="531" w:type="dxa"/>
            <w:vMerge w:val="restart"/>
          </w:tcPr>
          <w:p w:rsidR="00B24A0D" w:rsidRPr="006807BD" w:rsidRDefault="00B24A0D" w:rsidP="006807BD">
            <w:pPr>
              <w:pStyle w:val="a3"/>
              <w:spacing w:before="0" w:beforeAutospacing="0" w:after="0"/>
              <w:jc w:val="both"/>
            </w:pPr>
            <w:r w:rsidRPr="006807BD">
              <w:t>1</w:t>
            </w:r>
          </w:p>
        </w:tc>
        <w:tc>
          <w:tcPr>
            <w:tcW w:w="2300" w:type="dxa"/>
            <w:vMerge w:val="restart"/>
          </w:tcPr>
          <w:p w:rsidR="00B24A0D" w:rsidRPr="006807BD" w:rsidRDefault="00B24A0D" w:rsidP="006807BD">
            <w:pPr>
              <w:pStyle w:val="a3"/>
              <w:spacing w:before="0" w:beforeAutospacing="0" w:after="0"/>
              <w:jc w:val="both"/>
            </w:pPr>
            <w:r w:rsidRPr="006807BD">
              <w:t>Нормативные условия реализации межмуниципальных взаимодействий</w:t>
            </w:r>
          </w:p>
        </w:tc>
        <w:tc>
          <w:tcPr>
            <w:tcW w:w="2806" w:type="dxa"/>
            <w:vMerge w:val="restart"/>
          </w:tcPr>
          <w:p w:rsidR="00E4347B" w:rsidRPr="006807BD" w:rsidRDefault="00B24A0D" w:rsidP="006807BD">
            <w:pPr>
              <w:pStyle w:val="a3"/>
              <w:spacing w:before="0" w:after="0"/>
              <w:jc w:val="both"/>
            </w:pPr>
            <w:r w:rsidRPr="006807BD">
              <w:t>1.Соглашение о взаимодействии между управлениями о реализации плана мероприятий</w:t>
            </w:r>
          </w:p>
          <w:p w:rsidR="00B24A0D" w:rsidRPr="006807BD" w:rsidRDefault="00B24A0D" w:rsidP="006807BD">
            <w:pPr>
              <w:pStyle w:val="a3"/>
              <w:spacing w:before="0" w:after="0"/>
              <w:jc w:val="both"/>
            </w:pPr>
            <w:r w:rsidRPr="006807BD">
              <w:t>2.Договор о взаимодействии между ОУ и руководителями ТП</w:t>
            </w:r>
          </w:p>
        </w:tc>
        <w:tc>
          <w:tcPr>
            <w:tcW w:w="1712" w:type="dxa"/>
          </w:tcPr>
          <w:p w:rsidR="00B24A0D" w:rsidRPr="006807BD" w:rsidRDefault="00B24A0D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Наличие </w:t>
            </w:r>
          </w:p>
        </w:tc>
        <w:tc>
          <w:tcPr>
            <w:tcW w:w="2222" w:type="dxa"/>
          </w:tcPr>
          <w:p w:rsidR="00B24A0D" w:rsidRPr="006807BD" w:rsidRDefault="00B24A0D" w:rsidP="006807BD">
            <w:pPr>
              <w:pStyle w:val="a3"/>
              <w:spacing w:before="0" w:beforeAutospacing="0" w:after="0"/>
              <w:jc w:val="both"/>
            </w:pPr>
          </w:p>
        </w:tc>
      </w:tr>
      <w:tr w:rsidR="00B24A0D" w:rsidRPr="006807BD" w:rsidTr="004E3F66">
        <w:tc>
          <w:tcPr>
            <w:tcW w:w="531" w:type="dxa"/>
            <w:vMerge/>
          </w:tcPr>
          <w:p w:rsidR="00B24A0D" w:rsidRPr="006807BD" w:rsidRDefault="00B24A0D" w:rsidP="006807BD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B24A0D" w:rsidRPr="006807BD" w:rsidRDefault="00B24A0D" w:rsidP="006807BD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806" w:type="dxa"/>
            <w:vMerge/>
          </w:tcPr>
          <w:p w:rsidR="00B24A0D" w:rsidRPr="006807BD" w:rsidRDefault="00B24A0D" w:rsidP="006807BD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1712" w:type="dxa"/>
          </w:tcPr>
          <w:p w:rsidR="00B24A0D" w:rsidRPr="006807BD" w:rsidRDefault="00B24A0D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Наличие </w:t>
            </w:r>
          </w:p>
        </w:tc>
        <w:tc>
          <w:tcPr>
            <w:tcW w:w="2222" w:type="dxa"/>
          </w:tcPr>
          <w:p w:rsidR="00B24A0D" w:rsidRPr="006807BD" w:rsidRDefault="00B24A0D" w:rsidP="006807BD">
            <w:pPr>
              <w:pStyle w:val="a3"/>
              <w:spacing w:before="0" w:beforeAutospacing="0" w:after="0"/>
              <w:jc w:val="both"/>
            </w:pPr>
          </w:p>
        </w:tc>
      </w:tr>
      <w:tr w:rsidR="00755B65" w:rsidRPr="006807BD" w:rsidTr="004E3F66">
        <w:tc>
          <w:tcPr>
            <w:tcW w:w="531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>2</w:t>
            </w:r>
          </w:p>
        </w:tc>
        <w:tc>
          <w:tcPr>
            <w:tcW w:w="2300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>Организационные условия реализации межмуниципальных взаимодействий</w:t>
            </w:r>
          </w:p>
        </w:tc>
        <w:tc>
          <w:tcPr>
            <w:tcW w:w="2806" w:type="dxa"/>
          </w:tcPr>
          <w:p w:rsidR="00755B65" w:rsidRPr="006807BD" w:rsidRDefault="00B24A0D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План реализации </w:t>
            </w:r>
            <w:proofErr w:type="spellStart"/>
            <w:r w:rsidRPr="006807BD">
              <w:t>межмуницпального</w:t>
            </w:r>
            <w:proofErr w:type="spellEnd"/>
            <w:r w:rsidRPr="006807BD">
              <w:t xml:space="preserve"> проекта</w:t>
            </w:r>
          </w:p>
        </w:tc>
        <w:tc>
          <w:tcPr>
            <w:tcW w:w="1712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>Наличие</w:t>
            </w:r>
          </w:p>
        </w:tc>
        <w:tc>
          <w:tcPr>
            <w:tcW w:w="2222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</w:p>
        </w:tc>
      </w:tr>
      <w:tr w:rsidR="00755B65" w:rsidRPr="006807BD" w:rsidTr="004E3F66">
        <w:tc>
          <w:tcPr>
            <w:tcW w:w="531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>3</w:t>
            </w:r>
          </w:p>
        </w:tc>
        <w:tc>
          <w:tcPr>
            <w:tcW w:w="2300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>Финансовые условия реализации межмуниципальных взаимодействий</w:t>
            </w:r>
          </w:p>
        </w:tc>
        <w:tc>
          <w:tcPr>
            <w:tcW w:w="2806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В каждом муниципалитете утвержден расчет расходов на </w:t>
            </w:r>
            <w:r w:rsidR="00B24A0D" w:rsidRPr="006807BD">
              <w:t xml:space="preserve">подвоз учащихся, </w:t>
            </w:r>
            <w:r w:rsidRPr="006807BD">
              <w:t>проведение межмуниципальных мероприятий в соответствии со степенью включенности конкретного муниципалитета с их проведение</w:t>
            </w:r>
          </w:p>
        </w:tc>
        <w:tc>
          <w:tcPr>
            <w:tcW w:w="1712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  <w:r w:rsidRPr="006807BD">
              <w:t xml:space="preserve">Наличие  </w:t>
            </w:r>
          </w:p>
        </w:tc>
        <w:tc>
          <w:tcPr>
            <w:tcW w:w="2222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</w:pPr>
          </w:p>
        </w:tc>
      </w:tr>
    </w:tbl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jc w:val="both"/>
        <w:rPr>
          <w:b/>
        </w:rPr>
      </w:pP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6807BD">
        <w:rPr>
          <w:b/>
        </w:rPr>
        <w:t>Бюджет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12"/>
        <w:gridCol w:w="3012"/>
        <w:gridCol w:w="3013"/>
      </w:tblGrid>
      <w:tr w:rsidR="00755B65" w:rsidRPr="006807BD" w:rsidTr="004E3F66">
        <w:tc>
          <w:tcPr>
            <w:tcW w:w="534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№</w:t>
            </w:r>
          </w:p>
        </w:tc>
        <w:tc>
          <w:tcPr>
            <w:tcW w:w="3012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Содержание работ</w:t>
            </w:r>
          </w:p>
        </w:tc>
        <w:tc>
          <w:tcPr>
            <w:tcW w:w="3012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Сумма</w:t>
            </w:r>
          </w:p>
        </w:tc>
        <w:tc>
          <w:tcPr>
            <w:tcW w:w="3013" w:type="dxa"/>
            <w:vAlign w:val="center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6807BD">
              <w:rPr>
                <w:b/>
              </w:rPr>
              <w:t>Источник финансирования</w:t>
            </w:r>
          </w:p>
        </w:tc>
      </w:tr>
      <w:tr w:rsidR="00755B65" w:rsidRPr="006807BD" w:rsidTr="004E3F66">
        <w:tc>
          <w:tcPr>
            <w:tcW w:w="534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3012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3012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3013" w:type="dxa"/>
          </w:tcPr>
          <w:p w:rsidR="00755B65" w:rsidRPr="006807BD" w:rsidRDefault="00755B65" w:rsidP="006807BD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jc w:val="both"/>
        <w:rPr>
          <w:b/>
        </w:rPr>
      </w:pP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6807BD">
        <w:rPr>
          <w:b/>
        </w:rPr>
        <w:t>Риски реализации проекта и способы их преодоления</w:t>
      </w:r>
    </w:p>
    <w:p w:rsidR="006807BD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</w:pPr>
      <w:r w:rsidRPr="006807BD">
        <w:t>К рискам реализации проекта следует отнести неисполнение обязательств со стороны конкретных муниципалитетов юга края. В таком случае проект реализуется на тех муниципалитетах, которые проявили инициативность участия в совместных работах, но не менее двух муни</w:t>
      </w:r>
      <w:r w:rsidR="00914CCF" w:rsidRPr="006807BD">
        <w:t xml:space="preserve">ципалитетов, включая город Минусинск и Курагинский район. Поскольку проекта относится к категории межведомственных, к числу рисков может быть отнесены затруднения, которые возникнут при переговорах с руководителями учреждений СПО, предприятий. Затруднения могут быть обусловлены отказом руководителей реализовывать программы ТП и обеспечивать необходимые условия за счет фонда учреждения, </w:t>
      </w: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6807BD">
        <w:rPr>
          <w:b/>
        </w:rPr>
        <w:t>Дополнительные эффекты проекта</w:t>
      </w:r>
    </w:p>
    <w:p w:rsidR="00755B65" w:rsidRPr="006807BD" w:rsidRDefault="00755B65" w:rsidP="006807BD">
      <w:pPr>
        <w:pStyle w:val="a3"/>
        <w:shd w:val="clear" w:color="auto" w:fill="FFFFFF"/>
        <w:spacing w:before="0" w:beforeAutospacing="0" w:after="0"/>
        <w:ind w:firstLine="567"/>
        <w:jc w:val="both"/>
      </w:pPr>
      <w:r w:rsidRPr="006807BD">
        <w:t xml:space="preserve">В ходе реализации данного проекта сложится практика осуществления межмуниципальных </w:t>
      </w:r>
      <w:r w:rsidR="00CF1203" w:rsidRPr="006807BD">
        <w:t xml:space="preserve">и межведомственных </w:t>
      </w:r>
      <w:r w:rsidRPr="006807BD">
        <w:t>взаимодействий как позитивный опыт кооперации ресурса, который может стать основой дальнейших работ по решении масштабных задач стратегического развития муниципальных систем образования на юге Красноярского края.</w:t>
      </w:r>
      <w:bookmarkStart w:id="0" w:name="_GoBack"/>
      <w:bookmarkEnd w:id="0"/>
    </w:p>
    <w:sectPr w:rsidR="00755B65" w:rsidRPr="006807BD" w:rsidSect="0086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AA6"/>
    <w:multiLevelType w:val="hybridMultilevel"/>
    <w:tmpl w:val="2A5C6370"/>
    <w:lvl w:ilvl="0" w:tplc="FAF63EA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D9B4DCB"/>
    <w:multiLevelType w:val="hybridMultilevel"/>
    <w:tmpl w:val="1460F3A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96415B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1D8395D"/>
    <w:multiLevelType w:val="hybridMultilevel"/>
    <w:tmpl w:val="EBA0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2BF"/>
    <w:multiLevelType w:val="hybridMultilevel"/>
    <w:tmpl w:val="7E980002"/>
    <w:lvl w:ilvl="0" w:tplc="B88A1B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120A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E62B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5A19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AC8C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EA03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42D5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BC8C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82A8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6880EA6"/>
    <w:multiLevelType w:val="hybridMultilevel"/>
    <w:tmpl w:val="A810126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817C46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51B"/>
    <w:rsid w:val="0000313F"/>
    <w:rsid w:val="00032456"/>
    <w:rsid w:val="00051B21"/>
    <w:rsid w:val="000A31A3"/>
    <w:rsid w:val="000A4004"/>
    <w:rsid w:val="000C57DE"/>
    <w:rsid w:val="000F49E3"/>
    <w:rsid w:val="00110506"/>
    <w:rsid w:val="00121CB1"/>
    <w:rsid w:val="00160906"/>
    <w:rsid w:val="001757A1"/>
    <w:rsid w:val="001B2E88"/>
    <w:rsid w:val="00232CD8"/>
    <w:rsid w:val="002433E1"/>
    <w:rsid w:val="00264B38"/>
    <w:rsid w:val="00271AEE"/>
    <w:rsid w:val="00280979"/>
    <w:rsid w:val="002A3215"/>
    <w:rsid w:val="002C0389"/>
    <w:rsid w:val="002C55B4"/>
    <w:rsid w:val="002F11A5"/>
    <w:rsid w:val="00302A76"/>
    <w:rsid w:val="003452ED"/>
    <w:rsid w:val="003570C3"/>
    <w:rsid w:val="00375584"/>
    <w:rsid w:val="003A2B0B"/>
    <w:rsid w:val="003E45CB"/>
    <w:rsid w:val="003E4FFB"/>
    <w:rsid w:val="00402036"/>
    <w:rsid w:val="0042498A"/>
    <w:rsid w:val="004267D1"/>
    <w:rsid w:val="00431004"/>
    <w:rsid w:val="00437981"/>
    <w:rsid w:val="00457DA5"/>
    <w:rsid w:val="00484C0F"/>
    <w:rsid w:val="0048506C"/>
    <w:rsid w:val="004A6EA7"/>
    <w:rsid w:val="004D5D6C"/>
    <w:rsid w:val="004E3F66"/>
    <w:rsid w:val="004F0ACB"/>
    <w:rsid w:val="004F4512"/>
    <w:rsid w:val="004F5092"/>
    <w:rsid w:val="00502006"/>
    <w:rsid w:val="005073D1"/>
    <w:rsid w:val="0051507C"/>
    <w:rsid w:val="00556DAE"/>
    <w:rsid w:val="00585654"/>
    <w:rsid w:val="005B7392"/>
    <w:rsid w:val="005B7F4A"/>
    <w:rsid w:val="005C3740"/>
    <w:rsid w:val="005F2D3D"/>
    <w:rsid w:val="005F632C"/>
    <w:rsid w:val="00630691"/>
    <w:rsid w:val="0064130D"/>
    <w:rsid w:val="006542BD"/>
    <w:rsid w:val="00676CCF"/>
    <w:rsid w:val="006777B6"/>
    <w:rsid w:val="006807BD"/>
    <w:rsid w:val="006B78DB"/>
    <w:rsid w:val="006D5429"/>
    <w:rsid w:val="006D5B2A"/>
    <w:rsid w:val="006D73C4"/>
    <w:rsid w:val="006F136C"/>
    <w:rsid w:val="006F7F5A"/>
    <w:rsid w:val="00705D5B"/>
    <w:rsid w:val="0072071F"/>
    <w:rsid w:val="00722DD1"/>
    <w:rsid w:val="00723AC7"/>
    <w:rsid w:val="00724819"/>
    <w:rsid w:val="007302BD"/>
    <w:rsid w:val="00755B65"/>
    <w:rsid w:val="007607AC"/>
    <w:rsid w:val="007609F0"/>
    <w:rsid w:val="00786FE9"/>
    <w:rsid w:val="007D2E5F"/>
    <w:rsid w:val="007E0EBF"/>
    <w:rsid w:val="007F05A0"/>
    <w:rsid w:val="00817885"/>
    <w:rsid w:val="0084449A"/>
    <w:rsid w:val="00855382"/>
    <w:rsid w:val="00863C58"/>
    <w:rsid w:val="0087157E"/>
    <w:rsid w:val="00875AEC"/>
    <w:rsid w:val="008B5613"/>
    <w:rsid w:val="008C4E99"/>
    <w:rsid w:val="008D4D61"/>
    <w:rsid w:val="008E251B"/>
    <w:rsid w:val="00914CCF"/>
    <w:rsid w:val="009434F3"/>
    <w:rsid w:val="0095390B"/>
    <w:rsid w:val="00956D24"/>
    <w:rsid w:val="00975759"/>
    <w:rsid w:val="009A02BD"/>
    <w:rsid w:val="009B489D"/>
    <w:rsid w:val="009B59F5"/>
    <w:rsid w:val="00A03E2C"/>
    <w:rsid w:val="00A07393"/>
    <w:rsid w:val="00A12E01"/>
    <w:rsid w:val="00A20448"/>
    <w:rsid w:val="00A4310B"/>
    <w:rsid w:val="00A608FF"/>
    <w:rsid w:val="00A7621F"/>
    <w:rsid w:val="00AA7254"/>
    <w:rsid w:val="00B02A66"/>
    <w:rsid w:val="00B07ADE"/>
    <w:rsid w:val="00B24A0D"/>
    <w:rsid w:val="00B27040"/>
    <w:rsid w:val="00B6411C"/>
    <w:rsid w:val="00B90BC6"/>
    <w:rsid w:val="00BA088B"/>
    <w:rsid w:val="00BA4A71"/>
    <w:rsid w:val="00BB1CC1"/>
    <w:rsid w:val="00BE7493"/>
    <w:rsid w:val="00C15C46"/>
    <w:rsid w:val="00C20A8D"/>
    <w:rsid w:val="00C37CFA"/>
    <w:rsid w:val="00C60867"/>
    <w:rsid w:val="00C71E00"/>
    <w:rsid w:val="00C75373"/>
    <w:rsid w:val="00CC3A27"/>
    <w:rsid w:val="00CF1203"/>
    <w:rsid w:val="00CF2B80"/>
    <w:rsid w:val="00D01A61"/>
    <w:rsid w:val="00D34D95"/>
    <w:rsid w:val="00DB2B09"/>
    <w:rsid w:val="00DB3121"/>
    <w:rsid w:val="00DE6FF6"/>
    <w:rsid w:val="00DF15C6"/>
    <w:rsid w:val="00E00AC4"/>
    <w:rsid w:val="00E4347B"/>
    <w:rsid w:val="00E52151"/>
    <w:rsid w:val="00E6508E"/>
    <w:rsid w:val="00E67036"/>
    <w:rsid w:val="00E82DAE"/>
    <w:rsid w:val="00EA3E9F"/>
    <w:rsid w:val="00EB3C48"/>
    <w:rsid w:val="00EE3AD2"/>
    <w:rsid w:val="00EF4B98"/>
    <w:rsid w:val="00F765AF"/>
    <w:rsid w:val="00F97D80"/>
    <w:rsid w:val="00FC0B34"/>
    <w:rsid w:val="00FE1BB6"/>
    <w:rsid w:val="00FF3721"/>
    <w:rsid w:val="00FF37BA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27551"/>
  <w15:docId w15:val="{5894FD46-4D6A-48F8-8809-305C3D8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2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7621F"/>
    <w:pPr>
      <w:ind w:left="720"/>
      <w:contextualSpacing/>
    </w:pPr>
  </w:style>
  <w:style w:type="table" w:styleId="a6">
    <w:name w:val="Table Grid"/>
    <w:basedOn w:val="a1"/>
    <w:uiPriority w:val="99"/>
    <w:rsid w:val="00A7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705D5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807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2CE7-100B-4665-9614-62771CE6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133</cp:revision>
  <cp:lastPrinted>2017-02-02T07:45:00Z</cp:lastPrinted>
  <dcterms:created xsi:type="dcterms:W3CDTF">2015-11-18T02:55:00Z</dcterms:created>
  <dcterms:modified xsi:type="dcterms:W3CDTF">2017-02-02T07:45:00Z</dcterms:modified>
</cp:coreProperties>
</file>