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EAA" w:rsidRDefault="003A2EAA" w:rsidP="004D1E6D">
      <w:pPr>
        <w:shd w:val="clear" w:color="auto" w:fill="FFFFFF"/>
        <w:spacing w:after="0" w:line="240" w:lineRule="auto"/>
        <w:ind w:firstLine="567"/>
        <w:jc w:val="both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1E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Межмуниципальный проект "Повышение качества математического образования младших школьников на юге Красноярского края"</w:t>
      </w:r>
    </w:p>
    <w:p w:rsidR="004D1E6D" w:rsidRPr="004D1E6D" w:rsidRDefault="004D1E6D" w:rsidP="004D1E6D">
      <w:pPr>
        <w:shd w:val="clear" w:color="auto" w:fill="FFFFFF"/>
        <w:spacing w:after="0" w:line="240" w:lineRule="auto"/>
        <w:ind w:firstLine="567"/>
        <w:jc w:val="both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2EAA" w:rsidRPr="004D1E6D" w:rsidRDefault="003A2EAA" w:rsidP="004D1E6D">
      <w:pPr>
        <w:shd w:val="clear" w:color="auto" w:fill="FFFFFF"/>
        <w:spacing w:after="0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E6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Обоснование актуальности проекта</w:t>
      </w:r>
    </w:p>
    <w:p w:rsidR="004D1E6D" w:rsidRDefault="003A2EAA" w:rsidP="004D1E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E6D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Актуальность проекта опре</w:t>
      </w:r>
      <w:r w:rsidR="004D1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деляется запросом государства, </w:t>
      </w:r>
      <w:r w:rsidRPr="004D1E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приоритетами в области образования, утвержденными Президентом РФ, Правительством РФ, Правительством Красноярского края, современными требованиями к качеству образования в области инженерных наук.</w:t>
      </w:r>
    </w:p>
    <w:p w:rsidR="004D1E6D" w:rsidRDefault="003A2EAA" w:rsidP="004D1E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E6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Так, Указом Президента РФ от 07.05.2012 г. №599 «О мерах по реализации государственной политики в области образования и науки» определено утверждение Концепции развития математического образования в Российской Федерации на основе аналитических данных о состоянии математического образования на различных уровнях образования. Концепция утверждена Распоряжением Правительства РФ от 24.12.2013 г. №2506-р и представляет собой систему взглядов на базовые принципы, цели, задачи и основные направления развития математического образования в РФ.</w:t>
      </w:r>
    </w:p>
    <w:p w:rsidR="004D1E6D" w:rsidRDefault="003A2EAA" w:rsidP="004D1E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E6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Региональная политика в области образования и науки одним из приоритетных направлений также полагает развитие математического образования в Красноярском крае, что нашло отражение в проекте Красноярского края на 2016-2018 годы «Повышение качества математического образования в Красноярском крае».</w:t>
      </w:r>
    </w:p>
    <w:p w:rsidR="004D1E6D" w:rsidRDefault="003A2EAA" w:rsidP="004D1E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E6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инициатива в области инженерного и естественнонаучного образования (CDIO), отвечающая запросу производственных предприятий на развитие личностных качеств будущих специалистов и реализуемая Сибирским федеральным университетом, актуализирует проблему преемственности развития личностных качеств и коммуникативной компетентности на всех уровнях образования, начиная с младшей школы.</w:t>
      </w:r>
    </w:p>
    <w:p w:rsidR="003A2EAA" w:rsidRPr="004D1E6D" w:rsidRDefault="003A2EAA" w:rsidP="004D1E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E6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данный проект имее</w:t>
      </w:r>
      <w:r w:rsidR="004D1E6D">
        <w:rPr>
          <w:rFonts w:ascii="Times New Roman" w:eastAsia="Times New Roman" w:hAnsi="Times New Roman" w:cs="Times New Roman"/>
          <w:sz w:val="24"/>
          <w:szCs w:val="24"/>
          <w:lang w:eastAsia="ru-RU"/>
        </w:rPr>
        <w:t>т чрезвычайную актуальность как</w:t>
      </w:r>
      <w:r w:rsidRPr="004D1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аспекте развития математического мышления и </w:t>
      </w:r>
      <w:proofErr w:type="gramStart"/>
      <w:r w:rsidRPr="004D1E6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личностных качеств</w:t>
      </w:r>
      <w:proofErr w:type="gramEnd"/>
      <w:r w:rsidRPr="004D1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– младших школьников, наращивания профессиональ</w:t>
      </w:r>
      <w:bookmarkStart w:id="0" w:name="_GoBack"/>
      <w:bookmarkEnd w:id="0"/>
      <w:r w:rsidRPr="004D1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ных </w:t>
      </w:r>
      <w:proofErr w:type="spellStart"/>
      <w:r w:rsidRPr="004D1E6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инновационно</w:t>
      </w:r>
      <w:proofErr w:type="spellEnd"/>
      <w:r w:rsidRPr="004D1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значимых ресурсов педагогов, так и в аспекте развития проектного управления в образовании для повышения </w:t>
      </w:r>
      <w:proofErr w:type="spellStart"/>
      <w:r w:rsidRPr="004D1E6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ресурсности</w:t>
      </w:r>
      <w:proofErr w:type="spellEnd"/>
      <w:r w:rsidRPr="004D1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муниципалитета и Красноярского края.</w:t>
      </w:r>
    </w:p>
    <w:p w:rsidR="003A2EAA" w:rsidRPr="004D1E6D" w:rsidRDefault="003A2EAA" w:rsidP="004D1E6D">
      <w:pPr>
        <w:shd w:val="clear" w:color="auto" w:fill="FFFFFF"/>
        <w:spacing w:after="0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E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Проблема, решаемая за счет проекта</w:t>
      </w:r>
    </w:p>
    <w:p w:rsidR="004D1E6D" w:rsidRDefault="003A2EAA" w:rsidP="004D1E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E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</w:t>
      </w:r>
      <w:r w:rsidR="004D1E6D">
        <w:rPr>
          <w:rFonts w:ascii="Times New Roman" w:eastAsia="Times New Roman" w:hAnsi="Times New Roman" w:cs="Times New Roman"/>
          <w:sz w:val="24"/>
          <w:szCs w:val="24"/>
          <w:lang w:eastAsia="ru-RU"/>
        </w:rPr>
        <w:t>ект «Повышение качества математического  образования младших</w:t>
      </w:r>
      <w:r w:rsidRPr="004D1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школьников» направлен на решение проблемы развития кадрового потенциала начальной школы юга Красноярского края (Минусинск и Минусинский район, Краснотуранский, Курагинский, </w:t>
      </w:r>
      <w:proofErr w:type="spellStart"/>
      <w:r w:rsidRPr="004D1E6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Каратузкий</w:t>
      </w:r>
      <w:proofErr w:type="spellEnd"/>
      <w:r w:rsidRPr="004D1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Шушенский, Ермаковский, Идринский районы) и за счет этого – развитие и повышение уровня математического мышления и </w:t>
      </w:r>
      <w:proofErr w:type="spellStart"/>
      <w:r w:rsidRPr="004D1E6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инновационно</w:t>
      </w:r>
      <w:proofErr w:type="spellEnd"/>
      <w:r w:rsidRPr="004D1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значимых личностных качеств младших школьников для повышения их конкурентоспособности в образовании и успешного выступления в специализированных конкурсах Красноярского края и РФ.</w:t>
      </w:r>
    </w:p>
    <w:p w:rsidR="003A2EAA" w:rsidRPr="004D1E6D" w:rsidRDefault="003A2EAA" w:rsidP="004D1E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E6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проекта: повышение профессиональной компетентности учителей начальных классов школ юга Красноярского края с целью развития математического мышления и личностног</w:t>
      </w:r>
      <w:r w:rsidR="004D1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развития младших школьников. </w:t>
      </w:r>
    </w:p>
    <w:p w:rsidR="003A2EAA" w:rsidRPr="004D1E6D" w:rsidRDefault="003A2EAA" w:rsidP="004D1E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E6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идея – создание инновационного образовательного пространства, обеспечивающего условия для приобретения новых профессиональных компетенций педагогами, работающими с детьми с повышенным интеллектом в различных образовательных условиях в настоящее время и в будущем; привлечение студентов, будущих учителей к работе с детьми с особыми образовательными потребностями легла в основу проекта.</w:t>
      </w:r>
    </w:p>
    <w:p w:rsidR="003A2EAA" w:rsidRPr="004D1E6D" w:rsidRDefault="003A2EAA" w:rsidP="004D1E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E6D">
        <w:rPr>
          <w:rFonts w:ascii="Times New Roman" w:eastAsia="Times New Roman" w:hAnsi="Times New Roman" w:cs="Times New Roman"/>
          <w:sz w:val="24"/>
          <w:szCs w:val="24"/>
          <w:lang w:eastAsia="ru-RU"/>
        </w:rPr>
        <w:t>С октября 2016 года на базе Минусинского педагогического колледжа им. А.С. Пушкина начался запуск и реализация проекта. Колледж стал своего рода площадкой, работающей как ресурс методического сопровождения деятельности педагогов, работающих с детьми начальной школы юга Красноярского края с повышенным интеллектом.</w:t>
      </w:r>
    </w:p>
    <w:p w:rsidR="003A2EAA" w:rsidRPr="004D1E6D" w:rsidRDefault="003A2EAA" w:rsidP="004D1E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475"/>
      </w:tblGrid>
      <w:tr w:rsidR="00897D4D" w:rsidRPr="004D1E6D" w:rsidTr="003A2EAA">
        <w:trPr>
          <w:tblCellSpacing w:w="15" w:type="dxa"/>
        </w:trPr>
        <w:tc>
          <w:tcPr>
            <w:tcW w:w="0" w:type="auto"/>
            <w:shd w:val="clear" w:color="auto" w:fill="FFCC99"/>
            <w:vAlign w:val="center"/>
            <w:hideMark/>
          </w:tcPr>
          <w:p w:rsidR="003A2EAA" w:rsidRPr="004D1E6D" w:rsidRDefault="004D1E6D" w:rsidP="004D1E6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Координаторы </w:t>
            </w:r>
            <w:r w:rsidR="003A2EAA" w:rsidRPr="004D1E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проекта</w:t>
            </w:r>
          </w:p>
        </w:tc>
      </w:tr>
      <w:tr w:rsidR="00897D4D" w:rsidRPr="004D1E6D" w:rsidTr="003A2EA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A2EAA" w:rsidRPr="004D1E6D" w:rsidRDefault="003A2EAA" w:rsidP="004D1E6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Адрес: г. Минусинск, ул. Крупской, 100, тел. (39132) 4-04-96</w:t>
            </w:r>
          </w:p>
        </w:tc>
      </w:tr>
      <w:tr w:rsidR="00897D4D" w:rsidRPr="004D1E6D" w:rsidTr="003A2EA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A2EAA" w:rsidRPr="004D1E6D" w:rsidRDefault="003A2EAA" w:rsidP="004D1E6D">
            <w:pPr>
              <w:numPr>
                <w:ilvl w:val="0"/>
                <w:numId w:val="1"/>
              </w:numPr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1E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Чернобаева</w:t>
            </w:r>
            <w:proofErr w:type="spellEnd"/>
            <w:r w:rsidRPr="004D1E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Татьяна Викторовна</w:t>
            </w:r>
            <w:r w:rsidR="004D1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тел. 89131888835, e-</w:t>
            </w:r>
            <w:proofErr w:type="spellStart"/>
            <w:r w:rsidR="004D1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="004D1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hyperlink r:id="rId5" w:history="1">
              <w:r w:rsidR="004D1E6D" w:rsidRPr="00213522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chernobaeva. tatiana@yandex.ru</w:t>
              </w:r>
            </w:hyperlink>
          </w:p>
          <w:p w:rsidR="003A2EAA" w:rsidRPr="004D1E6D" w:rsidRDefault="003A2EAA" w:rsidP="004D1E6D">
            <w:pPr>
              <w:numPr>
                <w:ilvl w:val="0"/>
                <w:numId w:val="1"/>
              </w:numPr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E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Денисова Анна Геннадьевна</w:t>
            </w:r>
            <w:r w:rsidR="004D1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тел. 89080100570, e-</w:t>
            </w:r>
            <w:proofErr w:type="spellStart"/>
            <w:r w:rsidR="004D1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="004D1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hyperlink r:id="rId6" w:history="1">
              <w:r w:rsidRPr="004D1E6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mrc.pk@yandex.ru</w:t>
              </w:r>
            </w:hyperlink>
          </w:p>
          <w:p w:rsidR="003A2EAA" w:rsidRPr="004D1E6D" w:rsidRDefault="003A2EAA" w:rsidP="004D1E6D">
            <w:pPr>
              <w:numPr>
                <w:ilvl w:val="0"/>
                <w:numId w:val="1"/>
              </w:numPr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E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Медведская Светлана Леонидовна</w:t>
            </w:r>
            <w:r w:rsidR="004D1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тел. 89029823832, e-</w:t>
            </w:r>
            <w:proofErr w:type="spellStart"/>
            <w:r w:rsidR="004D1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="004D1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hyperlink r:id="rId7" w:history="1">
              <w:r w:rsidRPr="004D1E6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2823832@mail.ru</w:t>
              </w:r>
            </w:hyperlink>
          </w:p>
        </w:tc>
      </w:tr>
      <w:tr w:rsidR="00897D4D" w:rsidRPr="004D1E6D" w:rsidTr="003A2EA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A2EAA" w:rsidRPr="004D1E6D" w:rsidRDefault="003A2EAA" w:rsidP="004D1E6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7D4D" w:rsidRPr="004D1E6D" w:rsidTr="003A2EAA">
        <w:trPr>
          <w:tblCellSpacing w:w="15" w:type="dxa"/>
        </w:trPr>
        <w:tc>
          <w:tcPr>
            <w:tcW w:w="0" w:type="auto"/>
            <w:shd w:val="clear" w:color="auto" w:fill="FFCC99"/>
            <w:vAlign w:val="center"/>
            <w:hideMark/>
          </w:tcPr>
          <w:p w:rsidR="003A2EAA" w:rsidRPr="004D1E6D" w:rsidRDefault="003A2EAA" w:rsidP="004D1E6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E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Разработчики проекта</w:t>
            </w:r>
          </w:p>
        </w:tc>
      </w:tr>
      <w:tr w:rsidR="00897D4D" w:rsidRPr="004D1E6D" w:rsidTr="003A2EA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A2EAA" w:rsidRPr="004D1E6D" w:rsidRDefault="003A2EAA" w:rsidP="004D1E6D">
            <w:pPr>
              <w:numPr>
                <w:ilvl w:val="0"/>
                <w:numId w:val="2"/>
              </w:numPr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E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Медведская Светлана Леонидовна</w:t>
            </w:r>
            <w:r w:rsidR="004D1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D1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учитель начальных классов МОБУ «Средняя общеобразовательная школа № 4 имени Героя Совет</w:t>
            </w:r>
            <w:r w:rsidR="004D1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ского Союза М.П. </w:t>
            </w:r>
            <w:proofErr w:type="spellStart"/>
            <w:r w:rsidR="004D1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Хвастанцева</w:t>
            </w:r>
            <w:proofErr w:type="spellEnd"/>
            <w:r w:rsidR="004D1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- </w:t>
            </w:r>
            <w:r w:rsidRPr="004D1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куратор проекта.</w:t>
            </w:r>
          </w:p>
          <w:p w:rsidR="003A2EAA" w:rsidRPr="004D1E6D" w:rsidRDefault="003A2EAA" w:rsidP="004D1E6D">
            <w:pPr>
              <w:numPr>
                <w:ilvl w:val="0"/>
                <w:numId w:val="2"/>
              </w:numPr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1E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Чернобаева</w:t>
            </w:r>
            <w:proofErr w:type="spellEnd"/>
            <w:r w:rsidRPr="004D1E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Татьяна Викторовна</w:t>
            </w:r>
            <w:r w:rsidRPr="004D1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заместитель директора по методической работе КГБПОУ «Минусинский педагогический колледж им. А.С. Пушкина»</w:t>
            </w:r>
          </w:p>
          <w:p w:rsidR="003A2EAA" w:rsidRPr="004D1E6D" w:rsidRDefault="003A2EAA" w:rsidP="004D1E6D">
            <w:pPr>
              <w:numPr>
                <w:ilvl w:val="0"/>
                <w:numId w:val="2"/>
              </w:numPr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E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Денисова Анна Геннадьевна</w:t>
            </w:r>
            <w:r w:rsidRPr="004D1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педагог-психолог КГБПОУ «Минусинский педагогический колледж им. А.С. Пушкина», магистр психолого-педагогического образования</w:t>
            </w:r>
          </w:p>
          <w:p w:rsidR="003A2EAA" w:rsidRPr="004D1E6D" w:rsidRDefault="003A2EAA" w:rsidP="004D1E6D">
            <w:pPr>
              <w:numPr>
                <w:ilvl w:val="0"/>
                <w:numId w:val="2"/>
              </w:numPr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1E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Маланчук</w:t>
            </w:r>
            <w:proofErr w:type="spellEnd"/>
            <w:r w:rsidRPr="004D1E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Ирина Григорьевна</w:t>
            </w:r>
            <w:r w:rsidRPr="004D1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4D1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 кафедры психологии ФГБОУ</w:t>
            </w:r>
            <w:r w:rsidRPr="004D1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 «Красноярский государственный педагогический университет им. Астафьева», кандидат психологических наук, профессор РАЕ</w:t>
            </w:r>
          </w:p>
          <w:p w:rsidR="003A2EAA" w:rsidRDefault="003A2EAA" w:rsidP="004D1E6D">
            <w:pPr>
              <w:numPr>
                <w:ilvl w:val="0"/>
                <w:numId w:val="2"/>
              </w:numPr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1E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Холостова</w:t>
            </w:r>
            <w:proofErr w:type="spellEnd"/>
            <w:r w:rsidRPr="004D1E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Ольга Ивановна</w:t>
            </w:r>
            <w:r w:rsidRPr="004D1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заместитель начальника </w:t>
            </w:r>
            <w:proofErr w:type="spellStart"/>
            <w:r w:rsidRPr="004D1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довузовского</w:t>
            </w:r>
            <w:proofErr w:type="spellEnd"/>
            <w:r w:rsidRPr="004D1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управления ФГАОУ ВО «Сибирский федеральный университет».</w:t>
            </w:r>
          </w:p>
          <w:p w:rsidR="004D1E6D" w:rsidRPr="004D1E6D" w:rsidRDefault="004D1E6D" w:rsidP="004D1E6D">
            <w:pPr>
              <w:numPr>
                <w:ilvl w:val="0"/>
                <w:numId w:val="2"/>
              </w:numPr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7D4D" w:rsidRPr="004D1E6D" w:rsidTr="003A2EAA">
        <w:trPr>
          <w:tblCellSpacing w:w="15" w:type="dxa"/>
        </w:trPr>
        <w:tc>
          <w:tcPr>
            <w:tcW w:w="0" w:type="auto"/>
            <w:shd w:val="clear" w:color="auto" w:fill="FFCC99"/>
            <w:vAlign w:val="center"/>
            <w:hideMark/>
          </w:tcPr>
          <w:p w:rsidR="003A2EAA" w:rsidRPr="004D1E6D" w:rsidRDefault="003A2EAA" w:rsidP="004D1E6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E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Территориальные </w:t>
            </w:r>
            <w:r w:rsidR="004D1E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  <w:r w:rsidR="00DB69DB" w:rsidRPr="004D1E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4D1E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 проект</w:t>
            </w:r>
          </w:p>
        </w:tc>
      </w:tr>
      <w:tr w:rsidR="00897D4D" w:rsidRPr="004D1E6D" w:rsidTr="003A2EA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A2EAA" w:rsidRPr="004D1E6D" w:rsidRDefault="003A2EAA" w:rsidP="004D1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7D4D" w:rsidRPr="004D1E6D" w:rsidTr="003A2EA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A2EAA" w:rsidRPr="004D1E6D" w:rsidRDefault="003A2EAA" w:rsidP="004D1E6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E6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г. Минусинск</w:t>
            </w:r>
          </w:p>
        </w:tc>
      </w:tr>
      <w:tr w:rsidR="00897D4D" w:rsidRPr="004D1E6D" w:rsidTr="003A2EA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A2EAA" w:rsidRPr="004D1E6D" w:rsidRDefault="003A2EAA" w:rsidP="004D1E6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E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Кадочникова Татьяна Владимировна</w:t>
            </w:r>
            <w:r w:rsidRPr="004D1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(39132) 5-12-80</w:t>
            </w:r>
          </w:p>
        </w:tc>
      </w:tr>
      <w:tr w:rsidR="00897D4D" w:rsidRPr="004D1E6D" w:rsidTr="003A2EA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A2EAA" w:rsidRPr="004D1E6D" w:rsidRDefault="003A2EAA" w:rsidP="004D1E6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E6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Минусинский район</w:t>
            </w:r>
          </w:p>
        </w:tc>
      </w:tr>
      <w:tr w:rsidR="00897D4D" w:rsidRPr="004D1E6D" w:rsidTr="003A2EA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A2EAA" w:rsidRPr="004D1E6D" w:rsidRDefault="003A2EAA" w:rsidP="004D1E6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E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Маслова Светлана Владимировна, </w:t>
            </w:r>
            <w:r w:rsidRPr="004D1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(39132) 2-06-86, 89503063587</w:t>
            </w:r>
          </w:p>
        </w:tc>
      </w:tr>
      <w:tr w:rsidR="00897D4D" w:rsidRPr="004D1E6D" w:rsidTr="003A2EA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A2EAA" w:rsidRPr="004D1E6D" w:rsidRDefault="003A2EAA" w:rsidP="004D1E6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E6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Курагинский район</w:t>
            </w:r>
          </w:p>
        </w:tc>
      </w:tr>
      <w:tr w:rsidR="00897D4D" w:rsidRPr="004D1E6D" w:rsidTr="003A2EA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A2EAA" w:rsidRPr="004D1E6D" w:rsidRDefault="003A2EAA" w:rsidP="004D1E6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E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Свинина Людмила Борисовна, </w:t>
            </w:r>
            <w:r w:rsidRPr="004D1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(39136) 2-47-60</w:t>
            </w:r>
          </w:p>
        </w:tc>
      </w:tr>
      <w:tr w:rsidR="00897D4D" w:rsidRPr="004D1E6D" w:rsidTr="003A2EA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A2EAA" w:rsidRPr="004D1E6D" w:rsidRDefault="003A2EAA" w:rsidP="004D1E6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E6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Каратузский район</w:t>
            </w:r>
          </w:p>
        </w:tc>
      </w:tr>
      <w:tr w:rsidR="00897D4D" w:rsidRPr="004D1E6D" w:rsidTr="003A2EA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A2EAA" w:rsidRPr="004D1E6D" w:rsidRDefault="003A2EAA" w:rsidP="004D1E6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E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Кузьмина Оксана Анатольевна</w:t>
            </w:r>
            <w:r w:rsidRPr="004D1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(39137) 23-0-21, 23-1-18</w:t>
            </w:r>
          </w:p>
        </w:tc>
      </w:tr>
      <w:tr w:rsidR="00897D4D" w:rsidRPr="004D1E6D" w:rsidTr="003A2EA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A2EAA" w:rsidRPr="004D1E6D" w:rsidRDefault="003A2EAA" w:rsidP="004D1E6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E6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Ермаковский район</w:t>
            </w:r>
          </w:p>
        </w:tc>
      </w:tr>
      <w:tr w:rsidR="00897D4D" w:rsidRPr="004D1E6D" w:rsidTr="003A2EA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A2EAA" w:rsidRPr="004D1E6D" w:rsidRDefault="003A2EAA" w:rsidP="004D1E6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E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Дрокина Ярослава </w:t>
            </w:r>
            <w:proofErr w:type="spellStart"/>
            <w:r w:rsidRPr="004D1E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Ярославовна</w:t>
            </w:r>
            <w:proofErr w:type="spellEnd"/>
            <w:r w:rsidRPr="004D1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(39138) 2-42-33</w:t>
            </w:r>
          </w:p>
        </w:tc>
      </w:tr>
      <w:tr w:rsidR="00897D4D" w:rsidRPr="004D1E6D" w:rsidTr="003A2EA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A2EAA" w:rsidRPr="004D1E6D" w:rsidRDefault="003A2EAA" w:rsidP="004D1E6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E6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Идринский район</w:t>
            </w:r>
          </w:p>
        </w:tc>
      </w:tr>
      <w:tr w:rsidR="00897D4D" w:rsidRPr="004D1E6D" w:rsidTr="003A2EA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A2EAA" w:rsidRPr="004D1E6D" w:rsidRDefault="003A2EAA" w:rsidP="004D1E6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E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Безруких Нина Юрьевна</w:t>
            </w:r>
            <w:r w:rsidRPr="004D1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(39135) 2-23-96, 89029462756</w:t>
            </w:r>
          </w:p>
        </w:tc>
      </w:tr>
      <w:tr w:rsidR="00897D4D" w:rsidRPr="004D1E6D" w:rsidTr="003A2EA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A2EAA" w:rsidRPr="004D1E6D" w:rsidRDefault="003A2EAA" w:rsidP="004D1E6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E6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Шушенский район</w:t>
            </w:r>
          </w:p>
        </w:tc>
      </w:tr>
      <w:tr w:rsidR="00897D4D" w:rsidRPr="004D1E6D" w:rsidTr="003A2EA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A2EAA" w:rsidRPr="004D1E6D" w:rsidRDefault="003A2EAA" w:rsidP="004D1E6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E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Соловьёва Ольга Петровна</w:t>
            </w:r>
            <w:r w:rsidRPr="004D1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(39139) 3-18-84</w:t>
            </w:r>
          </w:p>
          <w:p w:rsidR="00E951FD" w:rsidRPr="004D1E6D" w:rsidRDefault="00E951FD" w:rsidP="004D1E6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D1E6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Краснотуранский район</w:t>
            </w:r>
          </w:p>
          <w:p w:rsidR="00E951FD" w:rsidRPr="004D1E6D" w:rsidRDefault="00E951FD" w:rsidP="004D1E6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1E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Компанцева Татьяна Ивановна,  </w:t>
            </w:r>
            <w:r w:rsidRPr="004D1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(39134) 21-585</w:t>
            </w:r>
          </w:p>
        </w:tc>
      </w:tr>
    </w:tbl>
    <w:p w:rsidR="00EC250F" w:rsidRPr="004D1E6D" w:rsidRDefault="00EC250F" w:rsidP="004D1E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EC250F" w:rsidRPr="004D1E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5947F5"/>
    <w:multiLevelType w:val="multilevel"/>
    <w:tmpl w:val="7876E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D567849"/>
    <w:multiLevelType w:val="multilevel"/>
    <w:tmpl w:val="972CF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D52"/>
    <w:rsid w:val="003A2EAA"/>
    <w:rsid w:val="004D1E6D"/>
    <w:rsid w:val="00695D52"/>
    <w:rsid w:val="00897D4D"/>
    <w:rsid w:val="00DB69DB"/>
    <w:rsid w:val="00E951FD"/>
    <w:rsid w:val="00EC2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97385"/>
  <w15:docId w15:val="{487E9780-FE5C-4DB2-BE89-55554F1B6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3A2EA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3A2EAA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3A2EA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3A2EAA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semiHidden/>
    <w:unhideWhenUsed/>
    <w:rsid w:val="003A2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A2EAA"/>
    <w:rPr>
      <w:b/>
      <w:bCs/>
    </w:rPr>
  </w:style>
  <w:style w:type="character" w:customStyle="1" w:styleId="apple-converted-space">
    <w:name w:val="apple-converted-space"/>
    <w:basedOn w:val="a0"/>
    <w:rsid w:val="003A2EAA"/>
  </w:style>
  <w:style w:type="character" w:styleId="a5">
    <w:name w:val="Hyperlink"/>
    <w:basedOn w:val="a0"/>
    <w:uiPriority w:val="99"/>
    <w:unhideWhenUsed/>
    <w:rsid w:val="003A2EAA"/>
    <w:rPr>
      <w:color w:val="0000FF"/>
      <w:u w:val="single"/>
    </w:rPr>
  </w:style>
  <w:style w:type="character" w:styleId="a6">
    <w:name w:val="Emphasis"/>
    <w:basedOn w:val="a0"/>
    <w:uiPriority w:val="20"/>
    <w:qFormat/>
    <w:rsid w:val="003A2EAA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3A2E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2E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483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javascript:location.href='mailto:'+String.fromCharCode(50,56,50,51,56,51,50,64,109,97,105,108,46,114,117)+'?'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location.href='mailto:'+String.fromCharCode(109,114,99,46,112,107,64,121,97,110,100,101,120,46,114,117)+'?'" TargetMode="External"/><Relationship Id="rId5" Type="http://schemas.openxmlformats.org/officeDocument/2006/relationships/hyperlink" Target="mailto:chernobaeva.%20tatiana@yande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821</Words>
  <Characters>4682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Проектор</dc:creator>
  <cp:keywords/>
  <dc:description/>
  <cp:lastModifiedBy>Пользователь Windows</cp:lastModifiedBy>
  <cp:revision>8</cp:revision>
  <cp:lastPrinted>2017-02-02T07:54:00Z</cp:lastPrinted>
  <dcterms:created xsi:type="dcterms:W3CDTF">2017-01-19T08:31:00Z</dcterms:created>
  <dcterms:modified xsi:type="dcterms:W3CDTF">2017-02-02T07:54:00Z</dcterms:modified>
</cp:coreProperties>
</file>