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2F" w:rsidRDefault="0082312F" w:rsidP="0082312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Изменение инфраструктуры образовательных учреждений</w:t>
      </w:r>
    </w:p>
    <w:p w:rsidR="0082312F" w:rsidRDefault="0082312F" w:rsidP="0082312F">
      <w:pPr>
        <w:ind w:firstLine="709"/>
        <w:jc w:val="both"/>
        <w:rPr>
          <w:sz w:val="28"/>
          <w:szCs w:val="28"/>
        </w:rPr>
      </w:pPr>
    </w:p>
    <w:p w:rsidR="0082312F" w:rsidRPr="00AF366C" w:rsidRDefault="0082312F" w:rsidP="0082312F">
      <w:pPr>
        <w:ind w:firstLine="709"/>
        <w:jc w:val="both"/>
        <w:rPr>
          <w:sz w:val="28"/>
          <w:szCs w:val="28"/>
        </w:rPr>
      </w:pPr>
      <w:r w:rsidRPr="00AF366C">
        <w:rPr>
          <w:sz w:val="28"/>
          <w:szCs w:val="28"/>
        </w:rPr>
        <w:t xml:space="preserve">Для обеспечения правовой базы и координации работы по подготовке ОУ к новому учебному году отделом образования разработаны и утверждены в администрации района следующие документы: </w:t>
      </w:r>
    </w:p>
    <w:p w:rsidR="0082312F" w:rsidRPr="009123AA" w:rsidRDefault="0082312F" w:rsidP="0082312F">
      <w:pPr>
        <w:jc w:val="both"/>
        <w:rPr>
          <w:color w:val="00FFF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811">
        <w:rPr>
          <w:sz w:val="28"/>
          <w:szCs w:val="28"/>
        </w:rPr>
        <w:t xml:space="preserve">- Постановление администрации </w:t>
      </w:r>
      <w:proofErr w:type="spellStart"/>
      <w:r w:rsidRPr="00DA5811">
        <w:rPr>
          <w:sz w:val="28"/>
          <w:szCs w:val="28"/>
        </w:rPr>
        <w:t>Краснотуранского</w:t>
      </w:r>
      <w:proofErr w:type="spellEnd"/>
      <w:r w:rsidRPr="00DA5811">
        <w:rPr>
          <w:sz w:val="28"/>
          <w:szCs w:val="28"/>
        </w:rPr>
        <w:t xml:space="preserve"> района от</w:t>
      </w:r>
      <w:r>
        <w:rPr>
          <w:sz w:val="28"/>
          <w:szCs w:val="28"/>
        </w:rPr>
        <w:t xml:space="preserve"> 02.04.2015г. </w:t>
      </w:r>
      <w:r w:rsidRPr="00DA5811">
        <w:rPr>
          <w:sz w:val="28"/>
          <w:szCs w:val="28"/>
        </w:rPr>
        <w:t>№</w:t>
      </w:r>
      <w:r w:rsidRPr="00E9142E">
        <w:rPr>
          <w:sz w:val="28"/>
          <w:szCs w:val="28"/>
        </w:rPr>
        <w:t xml:space="preserve"> </w:t>
      </w:r>
      <w:r>
        <w:rPr>
          <w:sz w:val="28"/>
          <w:szCs w:val="28"/>
        </w:rPr>
        <w:t>206</w:t>
      </w:r>
      <w:r w:rsidRPr="00DA5811">
        <w:rPr>
          <w:sz w:val="28"/>
          <w:szCs w:val="28"/>
        </w:rPr>
        <w:t>-п</w:t>
      </w:r>
      <w:r w:rsidRPr="006C6A14">
        <w:rPr>
          <w:color w:val="00FFFF"/>
          <w:sz w:val="28"/>
          <w:szCs w:val="28"/>
        </w:rPr>
        <w:t xml:space="preserve"> </w:t>
      </w:r>
      <w:r w:rsidRPr="00AE09EC">
        <w:rPr>
          <w:sz w:val="28"/>
          <w:szCs w:val="28"/>
        </w:rPr>
        <w:t xml:space="preserve">«О подготовке </w:t>
      </w:r>
      <w:r>
        <w:rPr>
          <w:sz w:val="28"/>
          <w:szCs w:val="28"/>
        </w:rPr>
        <w:t xml:space="preserve">и приемке муниципальных </w:t>
      </w:r>
      <w:r w:rsidRPr="00AE09EC"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</w:rPr>
        <w:t xml:space="preserve">района </w:t>
      </w:r>
      <w:r w:rsidRPr="00AE09EC">
        <w:rPr>
          <w:sz w:val="28"/>
          <w:szCs w:val="28"/>
        </w:rPr>
        <w:t xml:space="preserve">к </w:t>
      </w:r>
      <w:r>
        <w:rPr>
          <w:sz w:val="28"/>
          <w:szCs w:val="28"/>
        </w:rPr>
        <w:t>новому 2015-2016 учебному году»</w:t>
      </w:r>
      <w:r w:rsidRPr="00AE09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Создан </w:t>
      </w:r>
      <w:r w:rsidRPr="00AE09EC">
        <w:rPr>
          <w:sz w:val="28"/>
          <w:szCs w:val="28"/>
        </w:rPr>
        <w:t>муниципальный штаб по подготовке, муниципальная комиссия по приемке ОУ</w:t>
      </w:r>
      <w:r>
        <w:rPr>
          <w:sz w:val="28"/>
          <w:szCs w:val="28"/>
        </w:rPr>
        <w:t>, разработан график приемки ОУ,</w:t>
      </w:r>
      <w:r w:rsidRPr="00AE09EC">
        <w:rPr>
          <w:sz w:val="28"/>
          <w:szCs w:val="28"/>
        </w:rPr>
        <w:t xml:space="preserve"> критерии</w:t>
      </w:r>
      <w:r>
        <w:rPr>
          <w:sz w:val="28"/>
          <w:szCs w:val="28"/>
        </w:rPr>
        <w:t xml:space="preserve"> оценки подготовки ОУ</w:t>
      </w:r>
      <w:r w:rsidR="00630923">
        <w:rPr>
          <w:sz w:val="28"/>
          <w:szCs w:val="28"/>
        </w:rPr>
        <w:t>,</w:t>
      </w:r>
      <w:r>
        <w:rPr>
          <w:sz w:val="28"/>
          <w:szCs w:val="28"/>
        </w:rPr>
        <w:t xml:space="preserve"> план-график подготовки муниципальных образовательных учреждений к новому 2015-2016 учебному году</w:t>
      </w:r>
      <w:r w:rsidRPr="00AE09EC">
        <w:rPr>
          <w:sz w:val="28"/>
          <w:szCs w:val="28"/>
        </w:rPr>
        <w:t>. График согласован с Главой администрации района,</w:t>
      </w:r>
      <w:r>
        <w:rPr>
          <w:color w:val="00FFFF"/>
          <w:sz w:val="28"/>
          <w:szCs w:val="28"/>
        </w:rPr>
        <w:t xml:space="preserve"> </w:t>
      </w:r>
      <w:r w:rsidRPr="008A0FC8">
        <w:rPr>
          <w:sz w:val="28"/>
          <w:szCs w:val="28"/>
        </w:rPr>
        <w:t xml:space="preserve">надзорными органами </w:t>
      </w:r>
      <w:proofErr w:type="spellStart"/>
      <w:r w:rsidRPr="008A0FC8">
        <w:rPr>
          <w:sz w:val="28"/>
          <w:szCs w:val="28"/>
        </w:rPr>
        <w:t>Роспотребнадзора</w:t>
      </w:r>
      <w:proofErr w:type="spellEnd"/>
      <w:r w:rsidRPr="008A0FC8">
        <w:rPr>
          <w:sz w:val="28"/>
          <w:szCs w:val="28"/>
        </w:rPr>
        <w:t xml:space="preserve"> и </w:t>
      </w:r>
      <w:proofErr w:type="spellStart"/>
      <w:r w:rsidRPr="008A0FC8"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>, МО МВД России «</w:t>
      </w:r>
      <w:proofErr w:type="spellStart"/>
      <w:r>
        <w:rPr>
          <w:sz w:val="28"/>
          <w:szCs w:val="28"/>
        </w:rPr>
        <w:t>Краснотуранский</w:t>
      </w:r>
      <w:proofErr w:type="spellEnd"/>
      <w:r>
        <w:rPr>
          <w:sz w:val="28"/>
          <w:szCs w:val="28"/>
        </w:rPr>
        <w:t>»</w:t>
      </w:r>
      <w:r w:rsidR="00DC1F46">
        <w:rPr>
          <w:sz w:val="28"/>
          <w:szCs w:val="28"/>
        </w:rPr>
        <w:t>;</w:t>
      </w:r>
    </w:p>
    <w:p w:rsidR="0082312F" w:rsidRDefault="0082312F" w:rsidP="0082312F">
      <w:pPr>
        <w:jc w:val="both"/>
        <w:rPr>
          <w:sz w:val="28"/>
          <w:szCs w:val="28"/>
        </w:rPr>
      </w:pPr>
      <w:r w:rsidRPr="009123AA">
        <w:rPr>
          <w:sz w:val="28"/>
          <w:szCs w:val="28"/>
        </w:rPr>
        <w:t xml:space="preserve">       - План мероприятий </w:t>
      </w:r>
      <w:r>
        <w:rPr>
          <w:sz w:val="28"/>
          <w:szCs w:val="28"/>
        </w:rPr>
        <w:t>по подготовке ОУ к новому 2015/2016</w:t>
      </w:r>
      <w:r w:rsidRPr="009123AA">
        <w:rPr>
          <w:sz w:val="28"/>
          <w:szCs w:val="28"/>
        </w:rPr>
        <w:t xml:space="preserve"> учебному году. План утвержден Главой администрации района и направлен в Министерство образования и</w:t>
      </w:r>
      <w:r w:rsidR="00B87B97">
        <w:rPr>
          <w:sz w:val="28"/>
          <w:szCs w:val="28"/>
        </w:rPr>
        <w:t xml:space="preserve"> науки Красноярского края</w:t>
      </w:r>
      <w:r w:rsidRPr="00FB4A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312F" w:rsidRDefault="0082312F" w:rsidP="0082312F">
      <w:pPr>
        <w:ind w:firstLine="709"/>
        <w:jc w:val="both"/>
        <w:rPr>
          <w:sz w:val="28"/>
          <w:szCs w:val="28"/>
        </w:rPr>
      </w:pPr>
      <w:r w:rsidRPr="002000EA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проверке готовности школ к началу учебного года</w:t>
      </w:r>
      <w:r w:rsidRPr="002000EA">
        <w:rPr>
          <w:sz w:val="28"/>
          <w:szCs w:val="28"/>
        </w:rPr>
        <w:t xml:space="preserve"> </w:t>
      </w:r>
      <w:proofErr w:type="spellStart"/>
      <w:r w:rsidRPr="002000EA">
        <w:rPr>
          <w:sz w:val="28"/>
          <w:szCs w:val="28"/>
        </w:rPr>
        <w:t>Роспотребнадзором</w:t>
      </w:r>
      <w:proofErr w:type="spellEnd"/>
      <w:r w:rsidRPr="002000EA">
        <w:rPr>
          <w:sz w:val="28"/>
          <w:szCs w:val="28"/>
        </w:rPr>
        <w:t xml:space="preserve"> отслеживалось выполнение мероприятий </w:t>
      </w:r>
      <w:r>
        <w:rPr>
          <w:sz w:val="28"/>
          <w:szCs w:val="28"/>
        </w:rPr>
        <w:t>Перспективных Планов</w:t>
      </w:r>
      <w:r w:rsidRPr="008A0FC8">
        <w:rPr>
          <w:sz w:val="28"/>
          <w:szCs w:val="28"/>
        </w:rPr>
        <w:t xml:space="preserve"> по устранению нарушений законодательства в области обеспечения санитарно-эпидемиологического благополучия населения, выразившихся в нарушении действующих санитарных правил и гигиенических нормативов</w:t>
      </w:r>
      <w:r>
        <w:rPr>
          <w:sz w:val="28"/>
          <w:szCs w:val="28"/>
        </w:rPr>
        <w:t xml:space="preserve"> за 2015</w:t>
      </w:r>
      <w:r w:rsidR="00D44E96">
        <w:rPr>
          <w:sz w:val="28"/>
          <w:szCs w:val="28"/>
        </w:rPr>
        <w:t xml:space="preserve"> год</w:t>
      </w:r>
      <w:r w:rsidRPr="00FB4A91">
        <w:rPr>
          <w:sz w:val="28"/>
          <w:szCs w:val="28"/>
        </w:rPr>
        <w:t>. Мероприятия из Перспективных планов школ за 2015 год выполнены в полном объеме.</w:t>
      </w:r>
      <w:r>
        <w:rPr>
          <w:sz w:val="28"/>
          <w:szCs w:val="28"/>
        </w:rPr>
        <w:t xml:space="preserve"> </w:t>
      </w:r>
    </w:p>
    <w:p w:rsidR="0082312F" w:rsidRDefault="0082312F" w:rsidP="0082312F">
      <w:pPr>
        <w:tabs>
          <w:tab w:val="center" w:pos="5102"/>
        </w:tabs>
        <w:ind w:firstLine="720"/>
        <w:jc w:val="both"/>
        <w:rPr>
          <w:sz w:val="28"/>
          <w:szCs w:val="28"/>
        </w:rPr>
      </w:pPr>
      <w:r w:rsidRPr="009A61CA">
        <w:rPr>
          <w:sz w:val="28"/>
          <w:szCs w:val="28"/>
        </w:rPr>
        <w:t xml:space="preserve">По результатам плановых проверок </w:t>
      </w:r>
      <w:r>
        <w:rPr>
          <w:sz w:val="28"/>
          <w:szCs w:val="28"/>
        </w:rPr>
        <w:t xml:space="preserve">по контролю службой </w:t>
      </w:r>
      <w:proofErr w:type="spellStart"/>
      <w:r w:rsidRPr="00C119E7">
        <w:rPr>
          <w:sz w:val="28"/>
          <w:szCs w:val="28"/>
        </w:rPr>
        <w:t>Роспотребнадзора</w:t>
      </w:r>
      <w:proofErr w:type="spellEnd"/>
      <w:r w:rsidRPr="00C119E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пять школ имеют предписания с установленными сроками устранения замечаний:</w:t>
      </w:r>
    </w:p>
    <w:p w:rsidR="0082312F" w:rsidRDefault="000979DF" w:rsidP="0082312F">
      <w:pPr>
        <w:tabs>
          <w:tab w:val="center" w:pos="51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Лебяженская</w:t>
      </w:r>
      <w:proofErr w:type="spellEnd"/>
      <w:r>
        <w:rPr>
          <w:sz w:val="28"/>
          <w:szCs w:val="28"/>
        </w:rPr>
        <w:t xml:space="preserve"> СОШ</w:t>
      </w:r>
      <w:r w:rsidR="00767850">
        <w:rPr>
          <w:sz w:val="28"/>
          <w:szCs w:val="28"/>
        </w:rPr>
        <w:t xml:space="preserve"> </w:t>
      </w:r>
      <w:proofErr w:type="gramStart"/>
      <w:r w:rsidR="0082312F">
        <w:rPr>
          <w:sz w:val="28"/>
          <w:szCs w:val="28"/>
        </w:rPr>
        <w:t xml:space="preserve">– </w:t>
      </w:r>
      <w:r w:rsidR="00D44E96">
        <w:rPr>
          <w:sz w:val="28"/>
          <w:szCs w:val="28"/>
        </w:rPr>
        <w:t xml:space="preserve"> до</w:t>
      </w:r>
      <w:proofErr w:type="gramEnd"/>
      <w:r w:rsidR="00D44E96">
        <w:rPr>
          <w:sz w:val="28"/>
          <w:szCs w:val="28"/>
        </w:rPr>
        <w:t xml:space="preserve"> 11.12.2015г.</w:t>
      </w:r>
      <w:r w:rsidR="0082312F">
        <w:rPr>
          <w:sz w:val="28"/>
          <w:szCs w:val="28"/>
        </w:rPr>
        <w:t>;</w:t>
      </w:r>
    </w:p>
    <w:p w:rsidR="0082312F" w:rsidRDefault="0082312F" w:rsidP="0082312F">
      <w:pPr>
        <w:tabs>
          <w:tab w:val="center" w:pos="51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Восточенская</w:t>
      </w:r>
      <w:proofErr w:type="spellEnd"/>
      <w:r w:rsidR="00D44E96">
        <w:rPr>
          <w:sz w:val="28"/>
          <w:szCs w:val="28"/>
        </w:rPr>
        <w:t xml:space="preserve"> СОШ – до 03.08.2015г.</w:t>
      </w:r>
      <w:r>
        <w:rPr>
          <w:sz w:val="28"/>
          <w:szCs w:val="28"/>
        </w:rPr>
        <w:t>;</w:t>
      </w:r>
    </w:p>
    <w:p w:rsidR="0082312F" w:rsidRDefault="0082312F" w:rsidP="0082312F">
      <w:pPr>
        <w:tabs>
          <w:tab w:val="center" w:pos="51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Кортузская</w:t>
      </w:r>
      <w:proofErr w:type="spellEnd"/>
      <w:r>
        <w:rPr>
          <w:sz w:val="28"/>
          <w:szCs w:val="28"/>
        </w:rPr>
        <w:t xml:space="preserve"> СОШ» - до 03.08.2015г.;</w:t>
      </w:r>
    </w:p>
    <w:p w:rsidR="0082312F" w:rsidRDefault="0082312F" w:rsidP="0082312F">
      <w:pPr>
        <w:tabs>
          <w:tab w:val="center" w:pos="51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Салбинская</w:t>
      </w:r>
      <w:proofErr w:type="spellEnd"/>
      <w:r>
        <w:rPr>
          <w:sz w:val="28"/>
          <w:szCs w:val="28"/>
        </w:rPr>
        <w:t xml:space="preserve"> СОШ – до 03.08.2015г.;</w:t>
      </w:r>
    </w:p>
    <w:p w:rsidR="0082312F" w:rsidRDefault="0082312F" w:rsidP="0082312F">
      <w:pPr>
        <w:tabs>
          <w:tab w:val="center" w:pos="51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Новосыдинская</w:t>
      </w:r>
      <w:proofErr w:type="spellEnd"/>
      <w:r>
        <w:rPr>
          <w:sz w:val="28"/>
          <w:szCs w:val="28"/>
        </w:rPr>
        <w:t xml:space="preserve"> СОШ» - до 03.08.2015г. (нарушение устранено в октябре 2013 года).</w:t>
      </w:r>
    </w:p>
    <w:p w:rsidR="0082312F" w:rsidRDefault="0082312F" w:rsidP="008736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567FB7">
        <w:rPr>
          <w:sz w:val="28"/>
          <w:szCs w:val="28"/>
          <w:lang w:eastAsia="en-US"/>
        </w:rPr>
        <w:t xml:space="preserve">В рамках реализации муниципальной программы «Содействие развитию системы образования </w:t>
      </w:r>
      <w:proofErr w:type="spellStart"/>
      <w:r w:rsidRPr="00567FB7">
        <w:rPr>
          <w:sz w:val="28"/>
          <w:szCs w:val="28"/>
          <w:lang w:eastAsia="en-US"/>
        </w:rPr>
        <w:t>Краснотуранского</w:t>
      </w:r>
      <w:proofErr w:type="spellEnd"/>
      <w:r w:rsidRPr="00567FB7">
        <w:rPr>
          <w:sz w:val="28"/>
          <w:szCs w:val="28"/>
          <w:lang w:eastAsia="en-US"/>
        </w:rPr>
        <w:t xml:space="preserve"> района на 2014 – 2016 годы» </w:t>
      </w:r>
      <w:r>
        <w:rPr>
          <w:sz w:val="28"/>
          <w:szCs w:val="28"/>
          <w:lang w:eastAsia="en-US"/>
        </w:rPr>
        <w:t xml:space="preserve">за счет средств муниципального бюджета </w:t>
      </w:r>
      <w:r w:rsidRPr="00D5334C">
        <w:rPr>
          <w:sz w:val="28"/>
          <w:szCs w:val="28"/>
          <w:lang w:eastAsia="en-US"/>
        </w:rPr>
        <w:t xml:space="preserve">установлены </w:t>
      </w:r>
      <w:r>
        <w:rPr>
          <w:sz w:val="28"/>
          <w:szCs w:val="28"/>
          <w:lang w:eastAsia="en-US"/>
        </w:rPr>
        <w:t>окна из ПВХ материалов в рекреациях и кабинетах 1 этажа здания МБОУ «</w:t>
      </w:r>
      <w:proofErr w:type="spellStart"/>
      <w:r>
        <w:rPr>
          <w:sz w:val="28"/>
          <w:szCs w:val="28"/>
          <w:lang w:eastAsia="en-US"/>
        </w:rPr>
        <w:t>Беллыкская</w:t>
      </w:r>
      <w:proofErr w:type="spellEnd"/>
      <w:r>
        <w:rPr>
          <w:sz w:val="28"/>
          <w:szCs w:val="28"/>
          <w:lang w:eastAsia="en-US"/>
        </w:rPr>
        <w:t xml:space="preserve"> СОШ» на сумму 880,0 тыс. руб.</w:t>
      </w:r>
    </w:p>
    <w:p w:rsidR="0082312F" w:rsidRPr="00FB4A91" w:rsidRDefault="0082312F" w:rsidP="0082312F">
      <w:pPr>
        <w:ind w:firstLine="720"/>
        <w:jc w:val="both"/>
        <w:rPr>
          <w:sz w:val="28"/>
          <w:szCs w:val="28"/>
          <w:lang w:eastAsia="en-US"/>
        </w:rPr>
      </w:pPr>
      <w:r w:rsidRPr="00FB4A91">
        <w:rPr>
          <w:sz w:val="28"/>
          <w:szCs w:val="28"/>
          <w:lang w:eastAsia="en-US"/>
        </w:rPr>
        <w:t>За счет средств муниципального бюджета выполнены работы:</w:t>
      </w:r>
    </w:p>
    <w:p w:rsidR="0082312F" w:rsidRDefault="0082312F" w:rsidP="0082312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915C3D">
        <w:rPr>
          <w:sz w:val="28"/>
          <w:szCs w:val="28"/>
        </w:rPr>
        <w:t>Выполнен ремонт ограждения те</w:t>
      </w:r>
      <w:r w:rsidRPr="00915C3D">
        <w:rPr>
          <w:sz w:val="28"/>
          <w:szCs w:val="28"/>
        </w:rPr>
        <w:t>р</w:t>
      </w:r>
      <w:r>
        <w:rPr>
          <w:sz w:val="28"/>
          <w:szCs w:val="28"/>
        </w:rPr>
        <w:t>ритории участка на сумму</w:t>
      </w:r>
      <w:r>
        <w:rPr>
          <w:sz w:val="28"/>
          <w:szCs w:val="28"/>
          <w:lang w:eastAsia="en-US"/>
        </w:rPr>
        <w:t xml:space="preserve"> 253,0 тыс. руб. Проведен ремонт полов в 5 кабинетах, в обеденном зале, в коридоре на 1 этаже, оборудованы умывальные раковины в кабинетах биологии на 2 и 3 этажах, в кабинете технологии девочек, оборудована механическая вытяжная вентиляция в столярной мастерской, </w:t>
      </w:r>
      <w:r>
        <w:rPr>
          <w:sz w:val="28"/>
          <w:szCs w:val="28"/>
        </w:rPr>
        <w:t xml:space="preserve">выполнен ремонт системы отопления </w:t>
      </w:r>
      <w:proofErr w:type="spellStart"/>
      <w:proofErr w:type="gram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зала МБОУ «</w:t>
      </w:r>
      <w:proofErr w:type="spellStart"/>
      <w:r>
        <w:rPr>
          <w:sz w:val="28"/>
          <w:szCs w:val="28"/>
        </w:rPr>
        <w:t>Краснотуранская</w:t>
      </w:r>
      <w:proofErr w:type="spellEnd"/>
      <w:r>
        <w:rPr>
          <w:sz w:val="28"/>
          <w:szCs w:val="28"/>
        </w:rPr>
        <w:t xml:space="preserve"> СОШ»</w:t>
      </w:r>
      <w:r w:rsidRPr="00BE39A8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762,6 тыс. руб.;</w:t>
      </w:r>
      <w:r w:rsidRPr="00BE39A8">
        <w:rPr>
          <w:sz w:val="28"/>
          <w:szCs w:val="28"/>
        </w:rPr>
        <w:t xml:space="preserve"> </w:t>
      </w:r>
    </w:p>
    <w:p w:rsidR="0082312F" w:rsidRDefault="0082312F" w:rsidP="0082312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473765">
        <w:rPr>
          <w:sz w:val="28"/>
          <w:szCs w:val="28"/>
          <w:lang w:eastAsia="en-US"/>
        </w:rPr>
        <w:t>Проведен ремонт полов в учебных кабинетах биологии, математики, немецкого языка МБОУ «</w:t>
      </w:r>
      <w:proofErr w:type="spellStart"/>
      <w:r w:rsidRPr="00473765">
        <w:rPr>
          <w:sz w:val="28"/>
          <w:szCs w:val="28"/>
          <w:lang w:eastAsia="en-US"/>
        </w:rPr>
        <w:t>Восточенская</w:t>
      </w:r>
      <w:proofErr w:type="spellEnd"/>
      <w:r w:rsidRPr="00473765">
        <w:rPr>
          <w:sz w:val="28"/>
          <w:szCs w:val="28"/>
          <w:lang w:eastAsia="en-US"/>
        </w:rPr>
        <w:t xml:space="preserve"> СОШ» на сумму </w:t>
      </w:r>
      <w:r>
        <w:rPr>
          <w:sz w:val="28"/>
          <w:szCs w:val="28"/>
          <w:lang w:eastAsia="en-US"/>
        </w:rPr>
        <w:t>30,0 тыс. руб.,</w:t>
      </w:r>
    </w:p>
    <w:p w:rsidR="0082312F" w:rsidRPr="00BE39A8" w:rsidRDefault="0082312F" w:rsidP="008231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E39A8">
        <w:rPr>
          <w:sz w:val="28"/>
          <w:szCs w:val="28"/>
        </w:rPr>
        <w:t>емонт полов в учебных кабинетах технологии для девочек, музыки, биологии, химии, истории МБОУ «</w:t>
      </w:r>
      <w:proofErr w:type="spellStart"/>
      <w:r w:rsidRPr="00BE39A8">
        <w:rPr>
          <w:sz w:val="28"/>
          <w:szCs w:val="28"/>
        </w:rPr>
        <w:t>Кортузская</w:t>
      </w:r>
      <w:proofErr w:type="spellEnd"/>
      <w:r w:rsidRPr="00BE39A8">
        <w:rPr>
          <w:sz w:val="28"/>
          <w:szCs w:val="28"/>
        </w:rPr>
        <w:t xml:space="preserve"> СОШ» на сумму</w:t>
      </w:r>
      <w:r>
        <w:rPr>
          <w:sz w:val="28"/>
          <w:szCs w:val="28"/>
        </w:rPr>
        <w:t xml:space="preserve"> 459,2 тыс. руб.</w:t>
      </w:r>
    </w:p>
    <w:p w:rsidR="0082312F" w:rsidRDefault="0082312F" w:rsidP="008231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9A8">
        <w:rPr>
          <w:sz w:val="28"/>
          <w:szCs w:val="28"/>
        </w:rPr>
        <w:t xml:space="preserve">Выполнен ремонт полового покрытия </w:t>
      </w:r>
      <w:r>
        <w:rPr>
          <w:sz w:val="28"/>
          <w:szCs w:val="28"/>
        </w:rPr>
        <w:t xml:space="preserve">и ремонт системы отопления </w:t>
      </w:r>
      <w:r w:rsidRPr="00BE39A8">
        <w:rPr>
          <w:sz w:val="28"/>
          <w:szCs w:val="28"/>
        </w:rPr>
        <w:t>в спортивном зале МБОУ «</w:t>
      </w:r>
      <w:proofErr w:type="spellStart"/>
      <w:r w:rsidRPr="00BE39A8">
        <w:rPr>
          <w:sz w:val="28"/>
          <w:szCs w:val="28"/>
        </w:rPr>
        <w:t>Тубинская</w:t>
      </w:r>
      <w:proofErr w:type="spellEnd"/>
      <w:r w:rsidRPr="00BE39A8">
        <w:rPr>
          <w:sz w:val="28"/>
          <w:szCs w:val="28"/>
        </w:rPr>
        <w:t xml:space="preserve"> СОШ» на сумму </w:t>
      </w:r>
      <w:r>
        <w:rPr>
          <w:sz w:val="28"/>
          <w:szCs w:val="28"/>
        </w:rPr>
        <w:t>437,619 тыс. руб.;</w:t>
      </w:r>
    </w:p>
    <w:p w:rsidR="0082312F" w:rsidRPr="00BE39A8" w:rsidRDefault="0082312F" w:rsidP="008231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 ремонт системы отопления МБОУ «</w:t>
      </w:r>
      <w:proofErr w:type="spellStart"/>
      <w:r>
        <w:rPr>
          <w:sz w:val="28"/>
          <w:szCs w:val="28"/>
        </w:rPr>
        <w:t>Новосыдинская</w:t>
      </w:r>
      <w:proofErr w:type="spellEnd"/>
      <w:r>
        <w:rPr>
          <w:sz w:val="28"/>
          <w:szCs w:val="28"/>
        </w:rPr>
        <w:t xml:space="preserve"> СОШ» на сумму 1030,7 тыс. руб.;</w:t>
      </w:r>
      <w:r w:rsidRPr="00BE39A8">
        <w:rPr>
          <w:sz w:val="28"/>
          <w:szCs w:val="28"/>
        </w:rPr>
        <w:t xml:space="preserve"> </w:t>
      </w:r>
    </w:p>
    <w:p w:rsidR="0082312F" w:rsidRDefault="0082312F" w:rsidP="008231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B5E">
        <w:rPr>
          <w:sz w:val="28"/>
          <w:szCs w:val="28"/>
        </w:rPr>
        <w:t xml:space="preserve"> Проведен ремонт системы отопления МБОУ</w:t>
      </w:r>
      <w:r>
        <w:rPr>
          <w:sz w:val="28"/>
          <w:szCs w:val="28"/>
        </w:rPr>
        <w:t xml:space="preserve"> «Саянская СОШ» на сумму 650,0 тыс. руб.;</w:t>
      </w:r>
    </w:p>
    <w:p w:rsidR="0082312F" w:rsidRDefault="0082312F" w:rsidP="0082312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39A8">
        <w:rPr>
          <w:bCs/>
          <w:sz w:val="28"/>
          <w:szCs w:val="28"/>
        </w:rPr>
        <w:t>Проведен текущий ремонт зданий и сооружений всех школ на сумму 255,0 тыс. руб.</w:t>
      </w:r>
    </w:p>
    <w:p w:rsidR="0082312F" w:rsidRPr="00BE39A8" w:rsidRDefault="0082312F" w:rsidP="0082312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Оснащены </w:t>
      </w:r>
      <w:proofErr w:type="spellStart"/>
      <w:r>
        <w:rPr>
          <w:bCs/>
          <w:sz w:val="28"/>
          <w:szCs w:val="28"/>
        </w:rPr>
        <w:t>тахографами</w:t>
      </w:r>
      <w:proofErr w:type="spellEnd"/>
      <w:r>
        <w:rPr>
          <w:bCs/>
          <w:sz w:val="28"/>
          <w:szCs w:val="28"/>
        </w:rPr>
        <w:t xml:space="preserve"> 10 школьных автобусов,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из муниципального бюджета составило 50,7 тыс. руб.</w:t>
      </w:r>
    </w:p>
    <w:p w:rsidR="0082312F" w:rsidRDefault="0082312F" w:rsidP="0082312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A3EB4">
        <w:rPr>
          <w:bCs/>
          <w:sz w:val="28"/>
          <w:szCs w:val="28"/>
        </w:rPr>
        <w:t xml:space="preserve">Выполнена пропитка чердачных конструкций </w:t>
      </w:r>
      <w:r w:rsidRPr="00FB7218">
        <w:rPr>
          <w:bCs/>
          <w:sz w:val="28"/>
          <w:szCs w:val="28"/>
        </w:rPr>
        <w:t>МБОУ «</w:t>
      </w:r>
      <w:proofErr w:type="spellStart"/>
      <w:r w:rsidRPr="00FB7218">
        <w:rPr>
          <w:bCs/>
          <w:sz w:val="28"/>
          <w:szCs w:val="28"/>
        </w:rPr>
        <w:t>Тубинская</w:t>
      </w:r>
      <w:proofErr w:type="spellEnd"/>
      <w:r w:rsidRPr="00FB7218">
        <w:rPr>
          <w:bCs/>
          <w:sz w:val="28"/>
          <w:szCs w:val="28"/>
        </w:rPr>
        <w:t xml:space="preserve"> СОШ» на сумму 28,780 тыс. руб., МБОУ «</w:t>
      </w:r>
      <w:proofErr w:type="spellStart"/>
      <w:r w:rsidRPr="00FB7218">
        <w:rPr>
          <w:bCs/>
          <w:sz w:val="28"/>
          <w:szCs w:val="28"/>
        </w:rPr>
        <w:t>Краснотуранская</w:t>
      </w:r>
      <w:proofErr w:type="spellEnd"/>
      <w:r w:rsidRPr="00FB7218">
        <w:rPr>
          <w:bCs/>
          <w:sz w:val="28"/>
          <w:szCs w:val="28"/>
        </w:rPr>
        <w:t xml:space="preserve"> СОШ» на сумму 42,864 тыс. руб., </w:t>
      </w:r>
      <w:r>
        <w:rPr>
          <w:bCs/>
          <w:sz w:val="28"/>
          <w:szCs w:val="28"/>
        </w:rPr>
        <w:t>МБОУ «Саянская СОШ» на сумму 22,4</w:t>
      </w:r>
      <w:r w:rsidRPr="005360AD">
        <w:rPr>
          <w:bCs/>
          <w:sz w:val="28"/>
          <w:szCs w:val="28"/>
        </w:rPr>
        <w:t xml:space="preserve"> тыс. руб., МБОУ </w:t>
      </w:r>
      <w:r>
        <w:rPr>
          <w:bCs/>
          <w:sz w:val="28"/>
          <w:szCs w:val="28"/>
        </w:rPr>
        <w:t>«</w:t>
      </w:r>
      <w:proofErr w:type="spellStart"/>
      <w:r w:rsidRPr="005360AD">
        <w:rPr>
          <w:bCs/>
          <w:sz w:val="28"/>
          <w:szCs w:val="28"/>
        </w:rPr>
        <w:t>Новосыдинская</w:t>
      </w:r>
      <w:proofErr w:type="spellEnd"/>
      <w:r w:rsidRPr="005360AD">
        <w:rPr>
          <w:bCs/>
          <w:sz w:val="28"/>
          <w:szCs w:val="28"/>
        </w:rPr>
        <w:t xml:space="preserve"> СОШ</w:t>
      </w:r>
      <w:r>
        <w:rPr>
          <w:bCs/>
          <w:sz w:val="28"/>
          <w:szCs w:val="28"/>
        </w:rPr>
        <w:t>» на сумму 20,0 тыс. руб.;</w:t>
      </w:r>
    </w:p>
    <w:p w:rsidR="0082312F" w:rsidRPr="00BE39A8" w:rsidRDefault="0082312F" w:rsidP="0082312F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</w:t>
      </w:r>
      <w:r>
        <w:rPr>
          <w:sz w:val="28"/>
          <w:szCs w:val="28"/>
        </w:rPr>
        <w:t>риобретены отопительные баки для электрического котла Кедровская НОШ, филиала МБОУ «</w:t>
      </w:r>
      <w:proofErr w:type="spellStart"/>
      <w:r>
        <w:rPr>
          <w:sz w:val="28"/>
          <w:szCs w:val="28"/>
        </w:rPr>
        <w:t>Тубинская</w:t>
      </w:r>
      <w:proofErr w:type="spellEnd"/>
      <w:r>
        <w:rPr>
          <w:sz w:val="28"/>
          <w:szCs w:val="28"/>
        </w:rPr>
        <w:t xml:space="preserve"> СОШ» на сумму 21,0 тыс. руб.</w:t>
      </w:r>
    </w:p>
    <w:p w:rsidR="0082312F" w:rsidRPr="00BE39A8" w:rsidRDefault="0082312F" w:rsidP="0082312F">
      <w:pPr>
        <w:ind w:firstLine="720"/>
        <w:jc w:val="both"/>
        <w:rPr>
          <w:bCs/>
          <w:sz w:val="28"/>
          <w:szCs w:val="28"/>
        </w:rPr>
      </w:pPr>
      <w:r w:rsidRPr="00BE39A8">
        <w:rPr>
          <w:bCs/>
          <w:sz w:val="28"/>
          <w:szCs w:val="28"/>
        </w:rPr>
        <w:t>За счет собственных средств оборудована система видеонаблюдения в МБОУ «</w:t>
      </w:r>
      <w:proofErr w:type="spellStart"/>
      <w:r w:rsidRPr="00BE39A8">
        <w:rPr>
          <w:bCs/>
          <w:sz w:val="28"/>
          <w:szCs w:val="28"/>
        </w:rPr>
        <w:t>Беллыкская</w:t>
      </w:r>
      <w:proofErr w:type="spellEnd"/>
      <w:r w:rsidRPr="00BE39A8">
        <w:rPr>
          <w:bCs/>
          <w:sz w:val="28"/>
          <w:szCs w:val="28"/>
        </w:rPr>
        <w:t xml:space="preserve"> СОШ» на сумму 10,0 тыс. руб. </w:t>
      </w:r>
    </w:p>
    <w:p w:rsidR="0082312F" w:rsidRPr="00BE39A8" w:rsidRDefault="0082312F" w:rsidP="008231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конкурсного отбора получена субсидия и проведен капитальный ремонт спортивного зала </w:t>
      </w:r>
      <w:r w:rsidRPr="00BE39A8">
        <w:rPr>
          <w:sz w:val="28"/>
          <w:szCs w:val="28"/>
        </w:rPr>
        <w:t>МБОУ «</w:t>
      </w:r>
      <w:proofErr w:type="spellStart"/>
      <w:r w:rsidRPr="00BE39A8">
        <w:rPr>
          <w:sz w:val="28"/>
          <w:szCs w:val="28"/>
        </w:rPr>
        <w:t>Красно</w:t>
      </w:r>
      <w:r>
        <w:rPr>
          <w:sz w:val="28"/>
          <w:szCs w:val="28"/>
        </w:rPr>
        <w:t>туранская</w:t>
      </w:r>
      <w:proofErr w:type="spellEnd"/>
      <w:r>
        <w:rPr>
          <w:sz w:val="28"/>
          <w:szCs w:val="28"/>
        </w:rPr>
        <w:t xml:space="preserve"> СОШ» на сумму 1823,740 </w:t>
      </w:r>
      <w:r w:rsidRPr="00BE39A8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(1805,683</w:t>
      </w:r>
      <w:r w:rsidRPr="00BE39A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краевой бюджет, 18,056 тыс. руб. местный бюджет).</w:t>
      </w:r>
    </w:p>
    <w:p w:rsidR="0082312F" w:rsidRPr="00BE39A8" w:rsidRDefault="0082312F" w:rsidP="0082312F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 счет краевых субсидий п</w:t>
      </w:r>
      <w:r w:rsidRPr="00BE39A8">
        <w:rPr>
          <w:sz w:val="28"/>
          <w:szCs w:val="28"/>
        </w:rPr>
        <w:t>роведен капитальный ремонт здания МБОУ «</w:t>
      </w:r>
      <w:proofErr w:type="spellStart"/>
      <w:r w:rsidRPr="00BE39A8">
        <w:rPr>
          <w:sz w:val="28"/>
          <w:szCs w:val="28"/>
        </w:rPr>
        <w:t>Салбинская</w:t>
      </w:r>
      <w:proofErr w:type="spellEnd"/>
      <w:r w:rsidRPr="00BE39A8">
        <w:rPr>
          <w:sz w:val="28"/>
          <w:szCs w:val="28"/>
        </w:rPr>
        <w:t xml:space="preserve"> СОШ» на сумму </w:t>
      </w:r>
      <w:r w:rsidRPr="004B671F">
        <w:rPr>
          <w:sz w:val="28"/>
          <w:szCs w:val="28"/>
        </w:rPr>
        <w:t xml:space="preserve">18 млн. </w:t>
      </w:r>
      <w:r>
        <w:rPr>
          <w:sz w:val="28"/>
          <w:szCs w:val="28"/>
        </w:rPr>
        <w:t>965 тыс. 642</w:t>
      </w:r>
      <w:r w:rsidRPr="004B671F">
        <w:rPr>
          <w:sz w:val="28"/>
          <w:szCs w:val="28"/>
        </w:rPr>
        <w:t xml:space="preserve"> руб</w:t>
      </w:r>
      <w:r w:rsidRPr="00BE39A8">
        <w:rPr>
          <w:sz w:val="28"/>
          <w:szCs w:val="28"/>
        </w:rPr>
        <w:t>. (в т. ч. ремонт п</w:t>
      </w:r>
      <w:r>
        <w:rPr>
          <w:sz w:val="28"/>
          <w:szCs w:val="28"/>
        </w:rPr>
        <w:t>олов спортивного зала</w:t>
      </w:r>
      <w:r w:rsidRPr="0013639C">
        <w:rPr>
          <w:sz w:val="28"/>
          <w:szCs w:val="28"/>
        </w:rPr>
        <w:t>), (17 млн. 241 тыс. 492 руб. краевой бюджет, 1 млн. 724 тыс. 150 руб. местный бюджет).</w:t>
      </w:r>
    </w:p>
    <w:p w:rsidR="0082312F" w:rsidRPr="00BE39A8" w:rsidRDefault="0082312F" w:rsidP="0082312F">
      <w:pPr>
        <w:ind w:firstLine="720"/>
        <w:jc w:val="both"/>
        <w:rPr>
          <w:sz w:val="28"/>
          <w:szCs w:val="28"/>
        </w:rPr>
      </w:pPr>
      <w:r w:rsidRPr="00BE39A8">
        <w:rPr>
          <w:sz w:val="28"/>
          <w:szCs w:val="28"/>
        </w:rPr>
        <w:t>За счет краевых субвенций школами приобретены комплекты ученической мебели для учащихся на сумму 220,1 тыс. руб.</w:t>
      </w:r>
    </w:p>
    <w:p w:rsidR="0082312F" w:rsidRPr="00AB1176" w:rsidRDefault="0082312F" w:rsidP="0082312F">
      <w:pPr>
        <w:ind w:firstLine="720"/>
        <w:jc w:val="both"/>
        <w:rPr>
          <w:sz w:val="28"/>
          <w:szCs w:val="28"/>
        </w:rPr>
      </w:pPr>
      <w:r w:rsidRPr="00821D0C">
        <w:rPr>
          <w:sz w:val="28"/>
          <w:szCs w:val="28"/>
        </w:rPr>
        <w:t xml:space="preserve">За счет муниципального бюджета, в октябре 2015 года, </w:t>
      </w:r>
      <w:r>
        <w:rPr>
          <w:sz w:val="28"/>
          <w:szCs w:val="28"/>
        </w:rPr>
        <w:t>учебные кабинеты</w:t>
      </w:r>
      <w:r w:rsidRPr="00BE39A8">
        <w:rPr>
          <w:sz w:val="28"/>
          <w:szCs w:val="28"/>
        </w:rPr>
        <w:t xml:space="preserve"> МБОУ «</w:t>
      </w:r>
      <w:proofErr w:type="spellStart"/>
      <w:r w:rsidRPr="00BE39A8">
        <w:rPr>
          <w:bCs/>
          <w:sz w:val="28"/>
          <w:szCs w:val="28"/>
        </w:rPr>
        <w:t>Лебяженская</w:t>
      </w:r>
      <w:proofErr w:type="spellEnd"/>
      <w:r w:rsidRPr="00BE39A8">
        <w:rPr>
          <w:bCs/>
          <w:sz w:val="28"/>
          <w:szCs w:val="28"/>
        </w:rPr>
        <w:t xml:space="preserve"> СОШ» </w:t>
      </w:r>
      <w:r>
        <w:rPr>
          <w:bCs/>
          <w:sz w:val="28"/>
          <w:szCs w:val="28"/>
        </w:rPr>
        <w:t>обеспечены</w:t>
      </w:r>
      <w:r w:rsidRPr="00BE39A8">
        <w:rPr>
          <w:sz w:val="28"/>
          <w:szCs w:val="28"/>
        </w:rPr>
        <w:t xml:space="preserve"> уровнями искусственной освещенности и коэффициентами пульсации искусственной освещенности в соответствии с гиг</w:t>
      </w:r>
      <w:r>
        <w:rPr>
          <w:sz w:val="28"/>
          <w:szCs w:val="28"/>
        </w:rPr>
        <w:t>иеническими нормативами, работы выполнены на</w:t>
      </w:r>
      <w:r w:rsidRPr="00BE39A8">
        <w:rPr>
          <w:sz w:val="28"/>
          <w:szCs w:val="28"/>
        </w:rPr>
        <w:t xml:space="preserve"> </w:t>
      </w:r>
      <w:r>
        <w:rPr>
          <w:sz w:val="28"/>
          <w:szCs w:val="28"/>
        </w:rPr>
        <w:t>192,0 тыс. руб.</w:t>
      </w:r>
    </w:p>
    <w:p w:rsidR="0082312F" w:rsidRPr="00F91508" w:rsidRDefault="0082312F" w:rsidP="0082312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целом, из муниципального бюджета, на подготовку образовательных учреждений к новому учебному году выделено </w:t>
      </w:r>
      <w:r w:rsidR="00CE45C3">
        <w:rPr>
          <w:sz w:val="28"/>
          <w:szCs w:val="28"/>
        </w:rPr>
        <w:t>6</w:t>
      </w:r>
      <w:r w:rsidR="00711AB6">
        <w:rPr>
          <w:sz w:val="28"/>
          <w:szCs w:val="28"/>
        </w:rPr>
        <w:t>686</w:t>
      </w:r>
      <w:r>
        <w:rPr>
          <w:sz w:val="28"/>
          <w:szCs w:val="28"/>
        </w:rPr>
        <w:t>,</w:t>
      </w:r>
      <w:r w:rsidRPr="00F91508">
        <w:rPr>
          <w:sz w:val="28"/>
          <w:szCs w:val="28"/>
        </w:rPr>
        <w:t xml:space="preserve">1тыс. руб., из </w:t>
      </w:r>
      <w:r w:rsidR="00EF675E">
        <w:rPr>
          <w:sz w:val="28"/>
          <w:szCs w:val="28"/>
        </w:rPr>
        <w:t xml:space="preserve">краевого бюджета выделено </w:t>
      </w:r>
      <w:r w:rsidRPr="00F91508">
        <w:rPr>
          <w:sz w:val="28"/>
          <w:szCs w:val="28"/>
        </w:rPr>
        <w:t>19267,3 тыс. руб.</w:t>
      </w:r>
    </w:p>
    <w:p w:rsidR="0082312F" w:rsidRPr="00B36113" w:rsidRDefault="0082312F" w:rsidP="0082312F">
      <w:pPr>
        <w:tabs>
          <w:tab w:val="center" w:pos="51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36113">
        <w:rPr>
          <w:sz w:val="28"/>
          <w:szCs w:val="28"/>
        </w:rPr>
        <w:t>аботы по подготовке ОУ к новому учебному году</w:t>
      </w:r>
      <w:r w:rsidRPr="00744E9F">
        <w:rPr>
          <w:sz w:val="28"/>
          <w:szCs w:val="28"/>
        </w:rPr>
        <w:t xml:space="preserve"> </w:t>
      </w:r>
      <w:r w:rsidR="006A4B50">
        <w:rPr>
          <w:sz w:val="28"/>
          <w:szCs w:val="28"/>
        </w:rPr>
        <w:t xml:space="preserve">выполнены </w:t>
      </w:r>
      <w:r w:rsidRPr="00B36113">
        <w:rPr>
          <w:sz w:val="28"/>
          <w:szCs w:val="28"/>
        </w:rPr>
        <w:t>в соответстви</w:t>
      </w:r>
      <w:r>
        <w:rPr>
          <w:sz w:val="28"/>
          <w:szCs w:val="28"/>
        </w:rPr>
        <w:t>и с муницип</w:t>
      </w:r>
      <w:r w:rsidR="006A4B50">
        <w:rPr>
          <w:sz w:val="28"/>
          <w:szCs w:val="28"/>
        </w:rPr>
        <w:t>альными контрактами, договорами</w:t>
      </w:r>
      <w:r>
        <w:rPr>
          <w:sz w:val="28"/>
          <w:szCs w:val="28"/>
        </w:rPr>
        <w:t xml:space="preserve">. </w:t>
      </w:r>
    </w:p>
    <w:p w:rsidR="0082312F" w:rsidRDefault="0082312F" w:rsidP="0082312F">
      <w:pPr>
        <w:ind w:firstLine="720"/>
        <w:jc w:val="both"/>
        <w:rPr>
          <w:sz w:val="28"/>
          <w:szCs w:val="28"/>
          <w:highlight w:val="yellow"/>
          <w:lang w:eastAsia="en-US"/>
        </w:rPr>
      </w:pPr>
    </w:p>
    <w:p w:rsidR="0082312F" w:rsidRDefault="0082312F" w:rsidP="0082312F">
      <w:pPr>
        <w:jc w:val="center"/>
        <w:rPr>
          <w:b/>
          <w:sz w:val="28"/>
          <w:szCs w:val="28"/>
        </w:rPr>
      </w:pPr>
    </w:p>
    <w:p w:rsidR="002B5857" w:rsidRDefault="002B5857"/>
    <w:sectPr w:rsidR="002B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96"/>
    <w:rsid w:val="000979DF"/>
    <w:rsid w:val="002B5857"/>
    <w:rsid w:val="00630923"/>
    <w:rsid w:val="006A4B50"/>
    <w:rsid w:val="00711AB6"/>
    <w:rsid w:val="00767850"/>
    <w:rsid w:val="0082312F"/>
    <w:rsid w:val="0087368F"/>
    <w:rsid w:val="009C0C96"/>
    <w:rsid w:val="00B87B97"/>
    <w:rsid w:val="00CE45C3"/>
    <w:rsid w:val="00D44E96"/>
    <w:rsid w:val="00DC1F46"/>
    <w:rsid w:val="00E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CF24D-6D02-4CEB-B91A-634A85B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2016-09-20T02:10:00Z</dcterms:created>
  <dcterms:modified xsi:type="dcterms:W3CDTF">2016-09-20T02:22:00Z</dcterms:modified>
</cp:coreProperties>
</file>