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B01" w:rsidRPr="00A92B01" w:rsidRDefault="00A92B01" w:rsidP="00A92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B01">
        <w:rPr>
          <w:rFonts w:ascii="Times New Roman" w:eastAsia="Times New Roman" w:hAnsi="Times New Roman" w:cs="Times New Roman"/>
          <w:noProof/>
          <w:color w:val="1FA2D6"/>
          <w:sz w:val="24"/>
          <w:szCs w:val="24"/>
          <w:lang w:eastAsia="ru-RU"/>
        </w:rPr>
        <w:drawing>
          <wp:inline distT="0" distB="0" distL="0" distR="0" wp14:anchorId="3B1E1EE0" wp14:editId="3089F25E">
            <wp:extent cx="1905000" cy="1943100"/>
            <wp:effectExtent l="0" t="0" r="0" b="0"/>
            <wp:docPr id="1" name="Рисунок 1" descr="sm logo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m logo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B01" w:rsidRPr="00A92B01" w:rsidRDefault="00A92B01" w:rsidP="00A92B01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A92B01">
          <w:rPr>
            <w:rFonts w:ascii="Helvetica" w:eastAsia="Times New Roman" w:hAnsi="Helvetica" w:cs="Helvetica"/>
            <w:caps/>
            <w:noProof/>
            <w:color w:val="0000FF"/>
            <w:spacing w:val="15"/>
            <w:sz w:val="21"/>
            <w:szCs w:val="21"/>
            <w:lang w:eastAsia="ru-RU"/>
          </w:rPr>
          <w:drawing>
            <wp:inline distT="0" distB="0" distL="0" distR="0" wp14:anchorId="0D935843" wp14:editId="66C8FCFA">
              <wp:extent cx="571500" cy="561975"/>
              <wp:effectExtent l="0" t="0" r="0" b="9525"/>
              <wp:docPr id="2" name="Рисунок 2" descr="Интернет зависимости">
                <a:hlinkClick xmlns:a="http://schemas.openxmlformats.org/drawingml/2006/main" r:id="rId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Интернет зависимости">
                        <a:hlinkClick r:id="rId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1500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A92B01">
          <w:rPr>
            <w:rFonts w:ascii="Helvetica" w:eastAsia="Times New Roman" w:hAnsi="Helvetica" w:cs="Helvetica"/>
            <w:caps/>
            <w:color w:val="0000FF"/>
            <w:spacing w:val="15"/>
            <w:sz w:val="21"/>
            <w:szCs w:val="21"/>
            <w:lang w:eastAsia="ru-RU"/>
          </w:rPr>
          <w:br/>
          <w:t>ИНТЕРНЕТ</w:t>
        </w:r>
        <w:r w:rsidRPr="00A92B01">
          <w:rPr>
            <w:rFonts w:ascii="Helvetica" w:eastAsia="Times New Roman" w:hAnsi="Helvetica" w:cs="Helvetica"/>
            <w:caps/>
            <w:color w:val="0000FF"/>
            <w:spacing w:val="15"/>
            <w:sz w:val="21"/>
            <w:szCs w:val="21"/>
            <w:lang w:eastAsia="ru-RU"/>
          </w:rPr>
          <w:br/>
          <w:t>ЗАВИСИМОСТИ</w:t>
        </w:r>
      </w:hyperlink>
    </w:p>
    <w:p w:rsidR="00A92B01" w:rsidRPr="00A92B01" w:rsidRDefault="00A92B01" w:rsidP="00A92B01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A92B01">
          <w:rPr>
            <w:rFonts w:ascii="Helvetica" w:eastAsia="Times New Roman" w:hAnsi="Helvetica" w:cs="Helvetica"/>
            <w:caps/>
            <w:noProof/>
            <w:color w:val="0000FF"/>
            <w:spacing w:val="15"/>
            <w:sz w:val="21"/>
            <w:szCs w:val="21"/>
            <w:lang w:eastAsia="ru-RU"/>
          </w:rPr>
          <w:drawing>
            <wp:inline distT="0" distB="0" distL="0" distR="0" wp14:anchorId="68ADB07E" wp14:editId="079B405E">
              <wp:extent cx="723900" cy="571500"/>
              <wp:effectExtent l="0" t="0" r="0" b="0"/>
              <wp:docPr id="3" name="Рисунок 3" descr="Онлайн платежи">
                <a:hlinkClick xmlns:a="http://schemas.openxmlformats.org/drawingml/2006/main" r:id="rId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 descr="Онлайн платежи">
                        <a:hlinkClick r:id="rId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239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A92B01">
          <w:rPr>
            <w:rFonts w:ascii="Helvetica" w:eastAsia="Times New Roman" w:hAnsi="Helvetica" w:cs="Helvetica"/>
            <w:caps/>
            <w:color w:val="0000FF"/>
            <w:spacing w:val="15"/>
            <w:sz w:val="21"/>
            <w:szCs w:val="21"/>
            <w:lang w:eastAsia="ru-RU"/>
          </w:rPr>
          <w:br/>
          <w:t>ОНЛАЙН</w:t>
        </w:r>
        <w:r w:rsidRPr="00A92B01">
          <w:rPr>
            <w:rFonts w:ascii="Helvetica" w:eastAsia="Times New Roman" w:hAnsi="Helvetica" w:cs="Helvetica"/>
            <w:caps/>
            <w:color w:val="0000FF"/>
            <w:spacing w:val="15"/>
            <w:sz w:val="21"/>
            <w:szCs w:val="21"/>
            <w:lang w:eastAsia="ru-RU"/>
          </w:rPr>
          <w:br/>
          <w:t>ПЛАТЕЖИ</w:t>
        </w:r>
      </w:hyperlink>
    </w:p>
    <w:p w:rsidR="00A92B01" w:rsidRPr="00A92B01" w:rsidRDefault="00A92B01" w:rsidP="00A92B01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A92B01">
          <w:rPr>
            <w:rFonts w:ascii="Helvetica" w:eastAsia="Times New Roman" w:hAnsi="Helvetica" w:cs="Helvetica"/>
            <w:caps/>
            <w:noProof/>
            <w:color w:val="0000FF"/>
            <w:spacing w:val="15"/>
            <w:sz w:val="21"/>
            <w:szCs w:val="21"/>
            <w:lang w:eastAsia="ru-RU"/>
          </w:rPr>
          <w:drawing>
            <wp:inline distT="0" distB="0" distL="0" distR="0" wp14:anchorId="6A58CDC7" wp14:editId="4566468F">
              <wp:extent cx="628650" cy="571500"/>
              <wp:effectExtent l="0" t="0" r="0" b="0"/>
              <wp:docPr id="4" name="Рисунок 4" descr="Мошенничество в сети">
                <a:hlinkClick xmlns:a="http://schemas.openxmlformats.org/drawingml/2006/main" r:id="rId1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" descr="Мошенничество в сети">
                        <a:hlinkClick r:id="rId1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2865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A92B01">
          <w:rPr>
            <w:rFonts w:ascii="Helvetica" w:eastAsia="Times New Roman" w:hAnsi="Helvetica" w:cs="Helvetica"/>
            <w:caps/>
            <w:color w:val="0000FF"/>
            <w:spacing w:val="15"/>
            <w:sz w:val="21"/>
            <w:szCs w:val="21"/>
            <w:lang w:eastAsia="ru-RU"/>
          </w:rPr>
          <w:br/>
          <w:t>МОШЕННИЧЕСТВО</w:t>
        </w:r>
        <w:r w:rsidRPr="00A92B01">
          <w:rPr>
            <w:rFonts w:ascii="Helvetica" w:eastAsia="Times New Roman" w:hAnsi="Helvetica" w:cs="Helvetica"/>
            <w:caps/>
            <w:color w:val="0000FF"/>
            <w:spacing w:val="15"/>
            <w:sz w:val="21"/>
            <w:szCs w:val="21"/>
            <w:lang w:eastAsia="ru-RU"/>
          </w:rPr>
          <w:br/>
          <w:t>В СЕТИ</w:t>
        </w:r>
      </w:hyperlink>
    </w:p>
    <w:p w:rsidR="00A92B01" w:rsidRPr="00A92B01" w:rsidRDefault="00A92B01" w:rsidP="00A92B01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Pr="00A92B01">
          <w:rPr>
            <w:rFonts w:ascii="Helvetica" w:eastAsia="Times New Roman" w:hAnsi="Helvetica" w:cs="Helvetica"/>
            <w:caps/>
            <w:noProof/>
            <w:color w:val="0000FF"/>
            <w:spacing w:val="15"/>
            <w:sz w:val="21"/>
            <w:szCs w:val="21"/>
            <w:lang w:eastAsia="ru-RU"/>
          </w:rPr>
          <w:drawing>
            <wp:inline distT="0" distB="0" distL="0" distR="0" wp14:anchorId="6BDB3CBB" wp14:editId="67306E94">
              <wp:extent cx="561975" cy="571500"/>
              <wp:effectExtent l="0" t="0" r="9525" b="0"/>
              <wp:docPr id="5" name="Рисунок 5" descr="Пароли">
                <a:hlinkClick xmlns:a="http://schemas.openxmlformats.org/drawingml/2006/main" r:id="rId1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" descr="Пароли">
                        <a:hlinkClick r:id="rId1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6197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A92B01">
          <w:rPr>
            <w:rFonts w:ascii="Helvetica" w:eastAsia="Times New Roman" w:hAnsi="Helvetica" w:cs="Helvetica"/>
            <w:caps/>
            <w:color w:val="0000FF"/>
            <w:spacing w:val="15"/>
            <w:sz w:val="21"/>
            <w:szCs w:val="21"/>
            <w:lang w:eastAsia="ru-RU"/>
          </w:rPr>
          <w:br/>
          <w:t>ПАРОЛИ</w:t>
        </w:r>
      </w:hyperlink>
    </w:p>
    <w:p w:rsidR="00A92B01" w:rsidRPr="00A92B01" w:rsidRDefault="00A92B01" w:rsidP="00A92B01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Pr="00A92B01">
          <w:rPr>
            <w:rFonts w:ascii="Helvetica" w:eastAsia="Times New Roman" w:hAnsi="Helvetica" w:cs="Helvetica"/>
            <w:caps/>
            <w:noProof/>
            <w:color w:val="0000FF"/>
            <w:spacing w:val="15"/>
            <w:sz w:val="21"/>
            <w:szCs w:val="21"/>
            <w:lang w:eastAsia="ru-RU"/>
          </w:rPr>
          <w:drawing>
            <wp:inline distT="0" distB="0" distL="0" distR="0" wp14:anchorId="54B5D249" wp14:editId="7942A1D1">
              <wp:extent cx="514350" cy="571500"/>
              <wp:effectExtent l="0" t="0" r="0" b="0"/>
              <wp:docPr id="6" name="Рисунок 6" descr="Защита от вирусов">
                <a:hlinkClick xmlns:a="http://schemas.openxmlformats.org/drawingml/2006/main" r:id="rId1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3" descr="Защита от вирусов">
                        <a:hlinkClick r:id="rId1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1435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A92B01">
          <w:rPr>
            <w:rFonts w:ascii="Helvetica" w:eastAsia="Times New Roman" w:hAnsi="Helvetica" w:cs="Helvetica"/>
            <w:caps/>
            <w:color w:val="0000FF"/>
            <w:spacing w:val="15"/>
            <w:sz w:val="21"/>
            <w:szCs w:val="21"/>
            <w:lang w:eastAsia="ru-RU"/>
          </w:rPr>
          <w:br/>
          <w:t>ЗАЩИТА</w:t>
        </w:r>
        <w:r w:rsidRPr="00A92B01">
          <w:rPr>
            <w:rFonts w:ascii="Helvetica" w:eastAsia="Times New Roman" w:hAnsi="Helvetica" w:cs="Helvetica"/>
            <w:caps/>
            <w:color w:val="0000FF"/>
            <w:spacing w:val="15"/>
            <w:sz w:val="21"/>
            <w:szCs w:val="21"/>
            <w:lang w:eastAsia="ru-RU"/>
          </w:rPr>
          <w:br/>
          <w:t>ОТ ВИРУСОВ</w:t>
        </w:r>
      </w:hyperlink>
    </w:p>
    <w:p w:rsidR="00A92B01" w:rsidRPr="00A92B01" w:rsidRDefault="00A92B01" w:rsidP="00A92B01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Pr="00A92B01">
          <w:rPr>
            <w:rFonts w:ascii="Helvetica" w:eastAsia="Times New Roman" w:hAnsi="Helvetica" w:cs="Helvetica"/>
            <w:caps/>
            <w:noProof/>
            <w:color w:val="0000FF"/>
            <w:spacing w:val="15"/>
            <w:sz w:val="21"/>
            <w:szCs w:val="21"/>
            <w:lang w:eastAsia="ru-RU"/>
          </w:rPr>
          <w:drawing>
            <wp:inline distT="0" distB="0" distL="0" distR="0" wp14:anchorId="5E511A34" wp14:editId="1A122847">
              <wp:extent cx="885825" cy="571500"/>
              <wp:effectExtent l="0" t="0" r="9525" b="0"/>
              <wp:docPr id="7" name="Рисунок 7" descr="Персональные данные">
                <a:hlinkClick xmlns:a="http://schemas.openxmlformats.org/drawingml/2006/main" r:id="rId1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4" descr="Персональные данные">
                        <a:hlinkClick r:id="rId1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8582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A92B01">
          <w:rPr>
            <w:rFonts w:ascii="Helvetica" w:eastAsia="Times New Roman" w:hAnsi="Helvetica" w:cs="Helvetica"/>
            <w:caps/>
            <w:color w:val="0000FF"/>
            <w:spacing w:val="15"/>
            <w:sz w:val="21"/>
            <w:szCs w:val="21"/>
            <w:lang w:eastAsia="ru-RU"/>
          </w:rPr>
          <w:br/>
          <w:t>ПЕРСОНАЛЬНЫЕ</w:t>
        </w:r>
        <w:r w:rsidRPr="00A92B01">
          <w:rPr>
            <w:rFonts w:ascii="Helvetica" w:eastAsia="Times New Roman" w:hAnsi="Helvetica" w:cs="Helvetica"/>
            <w:caps/>
            <w:color w:val="0000FF"/>
            <w:spacing w:val="15"/>
            <w:sz w:val="21"/>
            <w:szCs w:val="21"/>
            <w:lang w:eastAsia="ru-RU"/>
          </w:rPr>
          <w:br/>
          <w:t>ДАННЫЕ</w:t>
        </w:r>
      </w:hyperlink>
    </w:p>
    <w:p w:rsidR="00A92B01" w:rsidRPr="00A92B01" w:rsidRDefault="00A92B01" w:rsidP="00A92B01">
      <w:pPr>
        <w:shd w:val="clear" w:color="auto" w:fill="FFFFFF"/>
        <w:spacing w:after="300" w:line="630" w:lineRule="atLeast"/>
        <w:outlineLvl w:val="0"/>
        <w:rPr>
          <w:rFonts w:ascii="Helvetica" w:eastAsia="Times New Roman" w:hAnsi="Helvetica" w:cs="Helvetica"/>
          <w:color w:val="222222"/>
          <w:kern w:val="36"/>
          <w:sz w:val="54"/>
          <w:szCs w:val="54"/>
          <w:lang w:eastAsia="ru-RU"/>
        </w:rPr>
      </w:pPr>
      <w:r w:rsidRPr="00A92B01">
        <w:rPr>
          <w:rFonts w:ascii="Helvetica" w:eastAsia="Times New Roman" w:hAnsi="Helvetica" w:cs="Helvetica"/>
          <w:color w:val="222222"/>
          <w:kern w:val="36"/>
          <w:sz w:val="54"/>
          <w:szCs w:val="54"/>
          <w:lang w:eastAsia="ru-RU"/>
        </w:rPr>
        <w:t>Приложение № 1. Памятка для обучающихся об информационной безопасности детей</w:t>
      </w:r>
    </w:p>
    <w:p w:rsidR="00A92B01" w:rsidRPr="00A92B01" w:rsidRDefault="00A92B01" w:rsidP="00A92B01">
      <w:pPr>
        <w:shd w:val="clear" w:color="auto" w:fill="FFFFFF"/>
        <w:spacing w:after="300" w:line="450" w:lineRule="atLeast"/>
        <w:outlineLvl w:val="2"/>
        <w:rPr>
          <w:rFonts w:ascii="Helvetica" w:eastAsia="Times New Roman" w:hAnsi="Helvetica" w:cs="Helvetica"/>
          <w:color w:val="222222"/>
          <w:sz w:val="36"/>
          <w:szCs w:val="36"/>
          <w:lang w:eastAsia="ru-RU"/>
        </w:rPr>
      </w:pPr>
      <w:r w:rsidRPr="00A92B01">
        <w:rPr>
          <w:rFonts w:ascii="Helvetica" w:eastAsia="Times New Roman" w:hAnsi="Helvetica" w:cs="Helvetica"/>
          <w:color w:val="222222"/>
          <w:sz w:val="36"/>
          <w:szCs w:val="36"/>
          <w:lang w:eastAsia="ru-RU"/>
        </w:rPr>
        <w:t>НЕЛЬЗЯ</w:t>
      </w:r>
    </w:p>
    <w:p w:rsidR="00A92B01" w:rsidRPr="00A92B01" w:rsidRDefault="00A92B01" w:rsidP="00A92B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</w:pPr>
      <w:r w:rsidRPr="00A92B01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lastRenderedPageBreak/>
        <w:t>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A92B01" w:rsidRPr="00A92B01" w:rsidRDefault="00A92B01" w:rsidP="00A92B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</w:pPr>
      <w:r w:rsidRPr="00A92B01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Открывать вложенные файлы электронной почты, когда не знаешь отправителя;</w:t>
      </w:r>
    </w:p>
    <w:p w:rsidR="00A92B01" w:rsidRPr="00A92B01" w:rsidRDefault="00A92B01" w:rsidP="00A92B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</w:pPr>
      <w:r w:rsidRPr="00A92B01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Грубить, придираться, оказывать давление — вести себя невежливо и агрессивно;</w:t>
      </w:r>
    </w:p>
    <w:p w:rsidR="00A92B01" w:rsidRPr="00A92B01" w:rsidRDefault="00A92B01" w:rsidP="00A92B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</w:pPr>
      <w:r w:rsidRPr="00A92B01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 Не распоряжайся деньгами твоей семьи без разрешения старших — всегда спрашивай родителей;</w:t>
      </w:r>
    </w:p>
    <w:p w:rsidR="00A92B01" w:rsidRPr="00A92B01" w:rsidRDefault="00A92B01" w:rsidP="00A92B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</w:pPr>
      <w:r w:rsidRPr="00A92B01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Не встречайся с интернет-знакомыми в реальной жизни — посоветуйся со взрослым, которому доверяешь.</w:t>
      </w:r>
    </w:p>
    <w:p w:rsidR="00A92B01" w:rsidRPr="00A92B01" w:rsidRDefault="00A92B01" w:rsidP="00A92B01">
      <w:pPr>
        <w:shd w:val="clear" w:color="auto" w:fill="FFFFFF"/>
        <w:spacing w:before="375" w:after="300" w:line="450" w:lineRule="atLeast"/>
        <w:outlineLvl w:val="2"/>
        <w:rPr>
          <w:rFonts w:ascii="Helvetica" w:eastAsia="Times New Roman" w:hAnsi="Helvetica" w:cs="Helvetica"/>
          <w:color w:val="222222"/>
          <w:sz w:val="36"/>
          <w:szCs w:val="36"/>
          <w:lang w:eastAsia="ru-RU"/>
        </w:rPr>
      </w:pPr>
      <w:r w:rsidRPr="00A92B01">
        <w:rPr>
          <w:rFonts w:ascii="Helvetica" w:eastAsia="Times New Roman" w:hAnsi="Helvetica" w:cs="Helvetica"/>
          <w:color w:val="222222"/>
          <w:sz w:val="36"/>
          <w:szCs w:val="36"/>
          <w:lang w:eastAsia="ru-RU"/>
        </w:rPr>
        <w:t>ОСТОРОЖНО</w:t>
      </w:r>
    </w:p>
    <w:p w:rsidR="00A92B01" w:rsidRPr="00A92B01" w:rsidRDefault="00A92B01" w:rsidP="00A92B0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</w:pPr>
      <w:r w:rsidRPr="00A92B01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Не все пишут правду. Читаешь о себе неправду в Интернете — сообщи об этом своим родителям или опекунам;</w:t>
      </w:r>
    </w:p>
    <w:p w:rsidR="00A92B01" w:rsidRPr="00A92B01" w:rsidRDefault="00A92B01" w:rsidP="00A92B0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</w:pPr>
      <w:r w:rsidRPr="00A92B01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Приглашают переписываться, играть, обмениваться — проверь, нет ли подвоха;</w:t>
      </w:r>
    </w:p>
    <w:p w:rsidR="00A92B01" w:rsidRPr="00A92B01" w:rsidRDefault="00A92B01" w:rsidP="00A92B0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</w:pPr>
      <w:r w:rsidRPr="00A92B01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Незаконное копирование файлов в Интернете — воровство;</w:t>
      </w:r>
    </w:p>
    <w:p w:rsidR="00A92B01" w:rsidRPr="00A92B01" w:rsidRDefault="00A92B01" w:rsidP="00A92B0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</w:pPr>
      <w:r w:rsidRPr="00A92B01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Всегда рассказывай взрослым о проблемах в сети — они всегда помогут;</w:t>
      </w:r>
    </w:p>
    <w:p w:rsidR="00A92B01" w:rsidRPr="00A92B01" w:rsidRDefault="00A92B01" w:rsidP="00A92B0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</w:pPr>
      <w:r w:rsidRPr="00A92B01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 xml:space="preserve">Используй настройки безопасности и приватности, чтобы не потерять свои аккаунты в </w:t>
      </w:r>
      <w:proofErr w:type="spellStart"/>
      <w:r w:rsidRPr="00A92B01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соцсетях</w:t>
      </w:r>
      <w:proofErr w:type="spellEnd"/>
      <w:r w:rsidRPr="00A92B01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 xml:space="preserve"> и других порталах.</w:t>
      </w:r>
    </w:p>
    <w:p w:rsidR="00A92B01" w:rsidRPr="00A92B01" w:rsidRDefault="00A92B01" w:rsidP="00A92B01">
      <w:pPr>
        <w:shd w:val="clear" w:color="auto" w:fill="FFFFFF"/>
        <w:spacing w:before="375" w:after="300" w:line="450" w:lineRule="atLeast"/>
        <w:outlineLvl w:val="2"/>
        <w:rPr>
          <w:rFonts w:ascii="Helvetica" w:eastAsia="Times New Roman" w:hAnsi="Helvetica" w:cs="Helvetica"/>
          <w:color w:val="222222"/>
          <w:sz w:val="36"/>
          <w:szCs w:val="36"/>
          <w:lang w:eastAsia="ru-RU"/>
        </w:rPr>
      </w:pPr>
      <w:r w:rsidRPr="00A92B01">
        <w:rPr>
          <w:rFonts w:ascii="Helvetica" w:eastAsia="Times New Roman" w:hAnsi="Helvetica" w:cs="Helvetica"/>
          <w:color w:val="222222"/>
          <w:sz w:val="36"/>
          <w:szCs w:val="36"/>
          <w:lang w:eastAsia="ru-RU"/>
        </w:rPr>
        <w:t>МОЖНО</w:t>
      </w:r>
    </w:p>
    <w:p w:rsidR="00A92B01" w:rsidRPr="00A92B01" w:rsidRDefault="00A92B01" w:rsidP="00A92B0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</w:pPr>
      <w:r w:rsidRPr="00A92B01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Уважай других пользователей;</w:t>
      </w:r>
    </w:p>
    <w:p w:rsidR="00A92B01" w:rsidRPr="00A92B01" w:rsidRDefault="00A92B01" w:rsidP="00A92B0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</w:pPr>
      <w:r w:rsidRPr="00A92B01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Пользуешься интернет-источником — делай ссылку на него;</w:t>
      </w:r>
    </w:p>
    <w:p w:rsidR="00A92B01" w:rsidRPr="00A92B01" w:rsidRDefault="00A92B01" w:rsidP="00A92B0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</w:pPr>
      <w:r w:rsidRPr="00A92B01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Открывай только те ссылки, в которых уверен;</w:t>
      </w:r>
    </w:p>
    <w:p w:rsidR="00A92B01" w:rsidRPr="00A92B01" w:rsidRDefault="00A92B01" w:rsidP="00A92B0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</w:pPr>
      <w:r w:rsidRPr="00A92B01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Общаться за помощью взрослым — родители, опекуны и администрация сайтов всегда помогут;</w:t>
      </w:r>
    </w:p>
    <w:p w:rsidR="00A92B01" w:rsidRPr="00A92B01" w:rsidRDefault="00A92B01" w:rsidP="00A92B0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</w:pPr>
      <w:r w:rsidRPr="00A92B01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Пройди обучение на сайте «</w:t>
      </w:r>
      <w:proofErr w:type="spellStart"/>
      <w:r w:rsidRPr="00A92B01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Сетевичок</w:t>
      </w:r>
      <w:proofErr w:type="spellEnd"/>
      <w:r w:rsidRPr="00A92B01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» и получи паспорт цифрового гражданина!</w:t>
      </w:r>
    </w:p>
    <w:p w:rsidR="008E4204" w:rsidRDefault="008E4204">
      <w:bookmarkStart w:id="0" w:name="_GoBack"/>
      <w:bookmarkEnd w:id="0"/>
    </w:p>
    <w:sectPr w:rsidR="008E4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97810"/>
    <w:multiLevelType w:val="multilevel"/>
    <w:tmpl w:val="C62AE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72653A"/>
    <w:multiLevelType w:val="multilevel"/>
    <w:tmpl w:val="553C6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5C631B"/>
    <w:multiLevelType w:val="multilevel"/>
    <w:tmpl w:val="BCF22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736F30"/>
    <w:multiLevelType w:val="multilevel"/>
    <w:tmpl w:val="91443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8D1"/>
    <w:rsid w:val="008E4204"/>
    <w:rsid w:val="00A15C8F"/>
    <w:rsid w:val="00A92B01"/>
    <w:rsid w:val="00D1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C5626D-2279-4ADB-831B-1A29C0954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2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74398">
          <w:marLeft w:val="-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0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5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security.mosmetod.ru/paroli" TargetMode="External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hyperlink" Target="http://security.mosmetod.ru/internet-zavisimosti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://security.mosmetod.ru/personalnye-dannye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security.mosmetod.ru/moshennichestvo-v-seti" TargetMode="External"/><Relationship Id="rId5" Type="http://schemas.openxmlformats.org/officeDocument/2006/relationships/hyperlink" Target="http://security.mosmetod.ru/" TargetMode="External"/><Relationship Id="rId15" Type="http://schemas.openxmlformats.org/officeDocument/2006/relationships/hyperlink" Target="http://security.mosmetod.ru/zashchita-ot-virusov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ecurity.mosmetod.ru/onlajn-platezhi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Беляева</dc:creator>
  <cp:keywords/>
  <dc:description/>
  <cp:lastModifiedBy>Беляева</cp:lastModifiedBy>
  <cp:revision>3</cp:revision>
  <dcterms:created xsi:type="dcterms:W3CDTF">2018-05-24T06:23:00Z</dcterms:created>
  <dcterms:modified xsi:type="dcterms:W3CDTF">2018-05-24T06:24:00Z</dcterms:modified>
</cp:coreProperties>
</file>