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B6" w:rsidRDefault="00F804B6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4B6" w:rsidRDefault="00F804B6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4B6" w:rsidRDefault="004B3D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ТИТУЛЬНЫЙ ЛИСТ</w:t>
      </w:r>
    </w:p>
    <w:p w:rsidR="00F804B6" w:rsidRDefault="00F804B6">
      <w:pPr>
        <w:pStyle w:val="Default"/>
        <w:rPr>
          <w:sz w:val="23"/>
          <w:szCs w:val="23"/>
        </w:rPr>
      </w:pPr>
    </w:p>
    <w:p w:rsidR="00F804B6" w:rsidRDefault="004B3D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Всероссийская олимпиада школьников по английскому языку 202</w:t>
      </w:r>
      <w:r w:rsidRPr="004B3DC1">
        <w:rPr>
          <w:sz w:val="23"/>
          <w:szCs w:val="23"/>
        </w:rPr>
        <w:t>3</w:t>
      </w:r>
      <w:r>
        <w:rPr>
          <w:sz w:val="23"/>
          <w:szCs w:val="23"/>
        </w:rPr>
        <w:t>/2</w:t>
      </w:r>
      <w:r w:rsidRPr="004B3DC1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уч.г</w:t>
      </w:r>
      <w:proofErr w:type="spellEnd"/>
      <w:r>
        <w:rPr>
          <w:sz w:val="23"/>
          <w:szCs w:val="23"/>
        </w:rPr>
        <w:t xml:space="preserve">. </w:t>
      </w:r>
    </w:p>
    <w:p w:rsidR="00F804B6" w:rsidRDefault="004B3D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</w:t>
      </w:r>
    </w:p>
    <w:p w:rsidR="00F804B6" w:rsidRDefault="004B3D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Шифр участника </w:t>
      </w:r>
    </w:p>
    <w:tbl>
      <w:tblPr>
        <w:tblStyle w:val="ac"/>
        <w:tblW w:w="4673" w:type="dxa"/>
        <w:tblLayout w:type="fixed"/>
        <w:tblLook w:val="04A0" w:firstRow="1" w:lastRow="0" w:firstColumn="1" w:lastColumn="0" w:noHBand="0" w:noVBand="1"/>
      </w:tblPr>
      <w:tblGrid>
        <w:gridCol w:w="668"/>
        <w:gridCol w:w="669"/>
        <w:gridCol w:w="666"/>
        <w:gridCol w:w="669"/>
        <w:gridCol w:w="666"/>
        <w:gridCol w:w="669"/>
        <w:gridCol w:w="666"/>
      </w:tblGrid>
      <w:tr w:rsidR="00F804B6">
        <w:tc>
          <w:tcPr>
            <w:tcW w:w="667" w:type="dxa"/>
          </w:tcPr>
          <w:p w:rsidR="00F804B6" w:rsidRDefault="00F804B6">
            <w:pPr>
              <w:pStyle w:val="Default"/>
              <w:widowControl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69" w:type="dxa"/>
          </w:tcPr>
          <w:p w:rsidR="00F804B6" w:rsidRDefault="00F804B6">
            <w:pPr>
              <w:pStyle w:val="Default"/>
              <w:widowControl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66" w:type="dxa"/>
          </w:tcPr>
          <w:p w:rsidR="00F804B6" w:rsidRDefault="00F804B6">
            <w:pPr>
              <w:pStyle w:val="Default"/>
              <w:widowControl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69" w:type="dxa"/>
          </w:tcPr>
          <w:p w:rsidR="00F804B6" w:rsidRDefault="00F804B6">
            <w:pPr>
              <w:pStyle w:val="Default"/>
              <w:widowControl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66" w:type="dxa"/>
          </w:tcPr>
          <w:p w:rsidR="00F804B6" w:rsidRDefault="00F804B6">
            <w:pPr>
              <w:pStyle w:val="Default"/>
              <w:widowControl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69" w:type="dxa"/>
          </w:tcPr>
          <w:p w:rsidR="00F804B6" w:rsidRDefault="00F804B6">
            <w:pPr>
              <w:pStyle w:val="Default"/>
              <w:widowControl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66" w:type="dxa"/>
          </w:tcPr>
          <w:p w:rsidR="00F804B6" w:rsidRDefault="00F804B6">
            <w:pPr>
              <w:pStyle w:val="Default"/>
              <w:widowControl w:val="0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F804B6" w:rsidRDefault="00F804B6">
      <w:pPr>
        <w:pStyle w:val="Default"/>
        <w:spacing w:line="360" w:lineRule="auto"/>
        <w:rPr>
          <w:sz w:val="23"/>
          <w:szCs w:val="23"/>
        </w:rPr>
      </w:pPr>
    </w:p>
    <w:p w:rsidR="00F804B6" w:rsidRDefault="004B3D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Фамилия __________________________________________________ </w:t>
      </w:r>
    </w:p>
    <w:p w:rsidR="00F804B6" w:rsidRDefault="004B3D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Имя ______________________________________________________ </w:t>
      </w:r>
    </w:p>
    <w:p w:rsidR="00F804B6" w:rsidRDefault="004B3D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Отчество __________________________________________________ </w:t>
      </w:r>
    </w:p>
    <w:p w:rsidR="00F804B6" w:rsidRDefault="004B3D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Класс ______________ </w:t>
      </w:r>
    </w:p>
    <w:p w:rsidR="00F804B6" w:rsidRDefault="004B3DC1">
      <w:pPr>
        <w:pStyle w:val="Default"/>
        <w:spacing w:line="360" w:lineRule="auto"/>
        <w:sectPr w:rsidR="00F804B6">
          <w:pgSz w:w="11906" w:h="16838"/>
          <w:pgMar w:top="567" w:right="567" w:bottom="567" w:left="567" w:header="0" w:footer="0" w:gutter="0"/>
          <w:pgNumType w:start="1"/>
          <w:cols w:space="720"/>
          <w:formProt w:val="0"/>
          <w:docGrid w:linePitch="100" w:charSpace="12288"/>
        </w:sectPr>
      </w:pPr>
      <w:r>
        <w:rPr>
          <w:sz w:val="23"/>
          <w:szCs w:val="23"/>
        </w:rPr>
        <w:t>Сокращенное наименование образовательной организации (школы) ___________________________________________________________</w:t>
      </w:r>
    </w:p>
    <w:p w:rsidR="00F804B6" w:rsidRDefault="004B3DC1">
      <w:pPr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ВСЕРОССИЙСКАЯ ОЛИМПИАД</w:t>
      </w:r>
      <w:r>
        <w:rPr>
          <w:rFonts w:ascii="Times New Roman" w:eastAsia="Times New Roman" w:hAnsi="Times New Roman" w:cs="Times New Roman"/>
          <w:sz w:val="21"/>
          <w:szCs w:val="21"/>
        </w:rPr>
        <w:t>А ШКОЛЬНИКОВ ПО АНГЛИЙСКОМУ ЯЗЫКУ</w:t>
      </w:r>
    </w:p>
    <w:p w:rsidR="00F804B6" w:rsidRDefault="004B3DC1">
      <w:pPr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(МУНИЦИПАЛЬНЫЙ ЭТАП)</w:t>
      </w:r>
    </w:p>
    <w:p w:rsidR="00F804B6" w:rsidRDefault="004B3DC1">
      <w:pPr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возрастная группа (7-8 классы)</w:t>
      </w:r>
    </w:p>
    <w:p w:rsidR="00F804B6" w:rsidRDefault="004B3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Шифр участника</w:t>
      </w:r>
    </w:p>
    <w:tbl>
      <w:tblPr>
        <w:tblW w:w="29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"/>
        <w:gridCol w:w="495"/>
        <w:gridCol w:w="511"/>
        <w:gridCol w:w="509"/>
        <w:gridCol w:w="511"/>
        <w:gridCol w:w="479"/>
      </w:tblGrid>
      <w:tr w:rsidR="00F804B6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804B6" w:rsidRDefault="00F804B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F804B6" w:rsidRDefault="004B3DC1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Listening</w:t>
      </w:r>
      <w:proofErr w:type="spellEnd"/>
    </w:p>
    <w:tbl>
      <w:tblPr>
        <w:tblW w:w="1029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5"/>
        <w:gridCol w:w="3611"/>
        <w:gridCol w:w="614"/>
        <w:gridCol w:w="2386"/>
        <w:gridCol w:w="638"/>
        <w:gridCol w:w="2362"/>
      </w:tblGrid>
      <w:tr w:rsidR="00F804B6">
        <w:trPr>
          <w:trHeight w:val="440"/>
          <w:jc w:val="center"/>
        </w:trPr>
        <w:tc>
          <w:tcPr>
            <w:tcW w:w="4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F804B6">
        <w:trPr>
          <w:jc w:val="center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rPr>
          <w:jc w:val="center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rPr>
          <w:jc w:val="center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rPr>
          <w:trHeight w:val="333"/>
          <w:jc w:val="center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4B6" w:rsidRDefault="00F804B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F804B6" w:rsidRDefault="004B3DC1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proofErr w:type="spellEnd"/>
    </w:p>
    <w:p w:rsidR="00F804B6" w:rsidRDefault="004B3DC1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</w:p>
    <w:tbl>
      <w:tblPr>
        <w:tblW w:w="90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45"/>
        <w:gridCol w:w="647"/>
        <w:gridCol w:w="645"/>
        <w:gridCol w:w="660"/>
        <w:gridCol w:w="628"/>
        <w:gridCol w:w="647"/>
        <w:gridCol w:w="644"/>
        <w:gridCol w:w="644"/>
        <w:gridCol w:w="647"/>
        <w:gridCol w:w="645"/>
        <w:gridCol w:w="643"/>
        <w:gridCol w:w="645"/>
        <w:gridCol w:w="648"/>
        <w:gridCol w:w="642"/>
      </w:tblGrid>
      <w:tr w:rsidR="00F804B6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4B6" w:rsidRDefault="00F804B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804B6" w:rsidRDefault="004B3DC1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</w:p>
    <w:tbl>
      <w:tblPr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7"/>
        <w:gridCol w:w="567"/>
        <w:gridCol w:w="565"/>
        <w:gridCol w:w="565"/>
        <w:gridCol w:w="567"/>
        <w:gridCol w:w="565"/>
        <w:gridCol w:w="561"/>
        <w:gridCol w:w="567"/>
        <w:gridCol w:w="564"/>
        <w:gridCol w:w="564"/>
        <w:gridCol w:w="565"/>
        <w:gridCol w:w="564"/>
        <w:gridCol w:w="565"/>
        <w:gridCol w:w="564"/>
        <w:gridCol w:w="564"/>
        <w:gridCol w:w="555"/>
      </w:tblGrid>
      <w:tr w:rsidR="00F804B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4B6" w:rsidRDefault="00F804B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804B6" w:rsidRDefault="004B3DC1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</w:p>
    <w:tbl>
      <w:tblPr>
        <w:tblW w:w="90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7"/>
        <w:gridCol w:w="8433"/>
      </w:tblGrid>
      <w:tr w:rsidR="00F804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04B6" w:rsidRDefault="00F804B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F804B6" w:rsidRDefault="004B3DC1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</w:p>
    <w:p w:rsidR="00F804B6" w:rsidRDefault="004B3DC1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</w:p>
    <w:tbl>
      <w:tblPr>
        <w:tblW w:w="85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24"/>
        <w:gridCol w:w="2160"/>
        <w:gridCol w:w="672"/>
        <w:gridCol w:w="2389"/>
        <w:gridCol w:w="731"/>
        <w:gridCol w:w="1932"/>
      </w:tblGrid>
      <w:tr w:rsidR="00F804B6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bite</w:t>
            </w:r>
          </w:p>
        </w:tc>
      </w:tr>
      <w:tr w:rsidR="00F804B6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B6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4B6" w:rsidRDefault="004B3DC1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</w:t>
      </w:r>
    </w:p>
    <w:tbl>
      <w:tblPr>
        <w:tblW w:w="66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21"/>
        <w:gridCol w:w="2535"/>
        <w:gridCol w:w="869"/>
        <w:gridCol w:w="2220"/>
      </w:tblGrid>
      <w:tr w:rsidR="00F804B6">
        <w:trPr>
          <w:trHeight w:val="31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Idiom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</w:t>
            </w:r>
            <w:proofErr w:type="spellEnd"/>
          </w:p>
        </w:tc>
      </w:tr>
      <w:tr w:rsidR="00F804B6">
        <w:trPr>
          <w:trHeight w:val="333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4B6">
        <w:trPr>
          <w:trHeight w:val="409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4B6">
        <w:trPr>
          <w:trHeight w:val="319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04B6" w:rsidRDefault="004B3D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</w:tcPr>
          <w:p w:rsidR="00F804B6" w:rsidRDefault="00F804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4B6" w:rsidRDefault="004B3DC1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Writing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(10 points)</w:t>
      </w:r>
    </w:p>
    <w:p w:rsidR="00F804B6" w:rsidRDefault="00F804B6">
      <w:pPr>
        <w:pStyle w:val="LO-normal"/>
        <w:spacing w:line="240" w:lineRule="auto"/>
        <w:jc w:val="center"/>
        <w:rPr>
          <w:rFonts w:eastAsia="Times New Roman" w:cs="Times New Roman"/>
          <w:b/>
          <w:lang w:val="en-US"/>
        </w:rPr>
      </w:pPr>
    </w:p>
    <w:p w:rsidR="00F804B6" w:rsidRDefault="004B3DC1">
      <w:pPr>
        <w:pStyle w:val="LO-normal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180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-220 words</w:t>
      </w:r>
    </w:p>
    <w:p w:rsidR="00F804B6" w:rsidRDefault="004B3DC1">
      <w:pPr>
        <w:pStyle w:val="LO-normal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</w:t>
      </w:r>
    </w:p>
    <w:p w:rsidR="00F804B6" w:rsidRDefault="004B3DC1">
      <w:pPr>
        <w:pStyle w:val="LO-normal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</w:t>
      </w:r>
    </w:p>
    <w:p w:rsidR="00F804B6" w:rsidRDefault="004B3DC1">
      <w:pPr>
        <w:pStyle w:val="LO-normal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</w:t>
      </w:r>
    </w:p>
    <w:p w:rsidR="00F804B6" w:rsidRDefault="004B3D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</w:p>
    <w:p w:rsidR="00F804B6" w:rsidRDefault="004B3DC1">
      <w:pPr>
        <w:pStyle w:val="LO-normal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</w:t>
      </w:r>
    </w:p>
    <w:p w:rsidR="00F804B6" w:rsidRDefault="004B3D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</w:t>
      </w:r>
    </w:p>
    <w:sectPr w:rsidR="00F804B6">
      <w:pgSz w:w="11906" w:h="16838"/>
      <w:pgMar w:top="567" w:right="567" w:bottom="567" w:left="567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6"/>
    <w:rsid w:val="004B3DC1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4A8D-3E11-475E-9574-A4BB68E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LO-normal"/>
    <w:next w:val="a4"/>
    <w:qFormat/>
    <w:pPr>
      <w:keepNext/>
      <w:keepLines/>
      <w:spacing w:before="240" w:after="60" w:line="240" w:lineRule="auto"/>
    </w:pPr>
    <w:rPr>
      <w:sz w:val="52"/>
      <w:szCs w:val="52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9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Default">
    <w:name w:val="Default"/>
    <w:qFormat/>
    <w:rsid w:val="00976BFE"/>
    <w:pPr>
      <w:suppressAutoHyphens w:val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97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868</Words>
  <Characters>4951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Марина</cp:lastModifiedBy>
  <cp:revision>17</cp:revision>
  <dcterms:created xsi:type="dcterms:W3CDTF">2022-09-19T04:13:00Z</dcterms:created>
  <dcterms:modified xsi:type="dcterms:W3CDTF">2023-10-01T13:23:00Z</dcterms:modified>
  <dc:language>ru-RU</dc:language>
</cp:coreProperties>
</file>