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5D" w:rsidRDefault="000D2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0C0B61" w:rsidRDefault="000C0B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 класс:</w:t>
      </w:r>
    </w:p>
    <w:p w:rsidR="000C0B61" w:rsidRDefault="000C0B61" w:rsidP="000C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0C0B61" w:rsidRPr="000C0B61" w:rsidRDefault="000C0B61" w:rsidP="000C0B61">
      <w:pPr>
        <w:rPr>
          <w:rFonts w:ascii="Times New Roman" w:hAnsi="Times New Roman" w:cs="Times New Roman"/>
          <w:sz w:val="28"/>
          <w:szCs w:val="28"/>
        </w:rPr>
      </w:pPr>
      <w:r w:rsidRPr="000C0B61">
        <w:rPr>
          <w:rFonts w:ascii="Times New Roman" w:hAnsi="Times New Roman" w:cs="Times New Roman"/>
          <w:sz w:val="28"/>
          <w:szCs w:val="28"/>
        </w:rPr>
        <w:t xml:space="preserve">Разделите смесь, состоящую из мела, парафина и поваренной соли, на индивидуальные вещества, используя дистиллированную воду, химический стакан, фильтровальную бумагу, воронку, стеклянную палочку, фарфоровую чашку для выпаривания и лабораторную плитку. </w:t>
      </w:r>
    </w:p>
    <w:p w:rsidR="004B7028" w:rsidRPr="000C0B61" w:rsidRDefault="000C0B61">
      <w:pPr>
        <w:rPr>
          <w:rFonts w:ascii="Times New Roman" w:hAnsi="Times New Roman" w:cs="Times New Roman"/>
          <w:b/>
          <w:sz w:val="28"/>
          <w:szCs w:val="28"/>
        </w:rPr>
      </w:pPr>
      <w:r w:rsidRPr="000C0B61">
        <w:rPr>
          <w:rFonts w:ascii="Times New Roman" w:hAnsi="Times New Roman" w:cs="Times New Roman"/>
          <w:b/>
          <w:sz w:val="28"/>
          <w:szCs w:val="28"/>
        </w:rPr>
        <w:t>8 класс:</w:t>
      </w:r>
    </w:p>
    <w:p w:rsidR="000C0B61" w:rsidRPr="000D245D" w:rsidRDefault="000C0B61" w:rsidP="000C0B61">
      <w:pPr>
        <w:rPr>
          <w:rFonts w:ascii="Times New Roman" w:hAnsi="Times New Roman" w:cs="Times New Roman"/>
          <w:b/>
          <w:sz w:val="32"/>
          <w:szCs w:val="32"/>
        </w:rPr>
      </w:pPr>
      <w:r w:rsidRPr="000C0B61">
        <w:rPr>
          <w:rFonts w:ascii="Times New Roman" w:hAnsi="Times New Roman" w:cs="Times New Roman"/>
          <w:sz w:val="32"/>
          <w:szCs w:val="32"/>
        </w:rPr>
        <w:t>К</w:t>
      </w:r>
      <w:r w:rsidRPr="000C0B61">
        <w:rPr>
          <w:rFonts w:ascii="Times New Roman" w:hAnsi="Times New Roman" w:cs="Times New Roman"/>
          <w:sz w:val="32"/>
          <w:szCs w:val="32"/>
        </w:rPr>
        <w:t>арбонат натрия, хлорид натрия, со</w:t>
      </w:r>
      <w:r w:rsidRPr="000C0B61">
        <w:rPr>
          <w:rFonts w:ascii="Times New Roman" w:hAnsi="Times New Roman" w:cs="Times New Roman"/>
          <w:sz w:val="32"/>
          <w:szCs w:val="32"/>
        </w:rPr>
        <w:t xml:space="preserve">ляная кислота,  хлорид кальция, </w:t>
      </w:r>
      <w:r w:rsidRPr="000C0B61">
        <w:rPr>
          <w:rFonts w:ascii="Times New Roman" w:hAnsi="Times New Roman" w:cs="Times New Roman"/>
          <w:sz w:val="32"/>
          <w:szCs w:val="32"/>
        </w:rPr>
        <w:t>серная кислота и гидрок</w:t>
      </w:r>
      <w:r w:rsidRPr="000C0B61">
        <w:rPr>
          <w:rFonts w:ascii="Times New Roman" w:hAnsi="Times New Roman" w:cs="Times New Roman"/>
          <w:sz w:val="32"/>
          <w:szCs w:val="32"/>
        </w:rPr>
        <w:t>сид натрия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0D245D">
        <w:rPr>
          <w:rFonts w:ascii="Times New Roman" w:hAnsi="Times New Roman" w:cs="Times New Roman"/>
          <w:b/>
          <w:sz w:val="32"/>
          <w:szCs w:val="32"/>
        </w:rPr>
        <w:t>распознать вещества с помощью</w:t>
      </w:r>
      <w:r w:rsidRPr="000D245D">
        <w:rPr>
          <w:b/>
        </w:rPr>
        <w:t xml:space="preserve"> </w:t>
      </w:r>
      <w:r w:rsidRPr="000D245D">
        <w:rPr>
          <w:rFonts w:ascii="Times New Roman" w:hAnsi="Times New Roman" w:cs="Times New Roman"/>
          <w:b/>
          <w:sz w:val="32"/>
          <w:szCs w:val="32"/>
        </w:rPr>
        <w:t>серной кислоты  и гидроксида натрия)</w:t>
      </w:r>
    </w:p>
    <w:p w:rsidR="000C0B61" w:rsidRDefault="000C0B61" w:rsidP="000C0B61">
      <w:pPr>
        <w:rPr>
          <w:rFonts w:ascii="Times New Roman" w:hAnsi="Times New Roman" w:cs="Times New Roman"/>
          <w:sz w:val="32"/>
          <w:szCs w:val="32"/>
        </w:rPr>
      </w:pPr>
    </w:p>
    <w:p w:rsidR="000C0B61" w:rsidRDefault="000C0B61" w:rsidP="000C0B61">
      <w:pPr>
        <w:rPr>
          <w:rFonts w:ascii="Times New Roman" w:hAnsi="Times New Roman" w:cs="Times New Roman"/>
          <w:b/>
          <w:sz w:val="32"/>
          <w:szCs w:val="32"/>
        </w:rPr>
      </w:pPr>
      <w:r w:rsidRPr="000C0B61">
        <w:rPr>
          <w:rFonts w:ascii="Times New Roman" w:hAnsi="Times New Roman" w:cs="Times New Roman"/>
          <w:b/>
          <w:sz w:val="32"/>
          <w:szCs w:val="32"/>
        </w:rPr>
        <w:t>9 класс:</w:t>
      </w:r>
    </w:p>
    <w:p w:rsidR="000C0B61" w:rsidRDefault="000D245D" w:rsidP="000C0B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Необходимы растворы: и</w:t>
      </w:r>
      <w:r w:rsidR="000C0B61" w:rsidRPr="000C0B61">
        <w:rPr>
          <w:rFonts w:ascii="Times New Roman" w:hAnsi="Times New Roman" w:cs="Times New Roman"/>
          <w:sz w:val="32"/>
          <w:szCs w:val="32"/>
        </w:rPr>
        <w:t>одида калия, гидроксида натрия, сульфата магния, сульфата марганца и сульфата алюминия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 (распознать вещества)</w:t>
      </w:r>
    </w:p>
    <w:p w:rsidR="000D245D" w:rsidRDefault="000D245D" w:rsidP="000C0B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Пробирки, держатели, штатив для пробирок</w:t>
      </w:r>
    </w:p>
    <w:p w:rsidR="000D245D" w:rsidRDefault="000D245D" w:rsidP="000C0B61">
      <w:pPr>
        <w:rPr>
          <w:rFonts w:ascii="Times New Roman" w:hAnsi="Times New Roman" w:cs="Times New Roman"/>
          <w:b/>
          <w:sz w:val="32"/>
          <w:szCs w:val="32"/>
        </w:rPr>
      </w:pPr>
    </w:p>
    <w:p w:rsidR="000D245D" w:rsidRDefault="000D245D" w:rsidP="000C0B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0D245D" w:rsidRDefault="000D245D" w:rsidP="000C0B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0D245D">
        <w:rPr>
          <w:rFonts w:ascii="Times New Roman" w:hAnsi="Times New Roman" w:cs="Times New Roman"/>
          <w:sz w:val="32"/>
          <w:szCs w:val="32"/>
        </w:rPr>
        <w:t>итрата аммония, хлорида алюминия, гидроксида натрия, сульфита натрия и хлорида цинка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245D">
        <w:rPr>
          <w:rFonts w:ascii="Times New Roman" w:hAnsi="Times New Roman" w:cs="Times New Roman"/>
          <w:b/>
          <w:sz w:val="32"/>
          <w:szCs w:val="32"/>
        </w:rPr>
        <w:t>(распознать вещества)</w:t>
      </w:r>
      <w:r>
        <w:rPr>
          <w:rFonts w:ascii="Times New Roman" w:hAnsi="Times New Roman" w:cs="Times New Roman"/>
          <w:b/>
          <w:sz w:val="32"/>
          <w:szCs w:val="32"/>
        </w:rPr>
        <w:t>\</w:t>
      </w:r>
    </w:p>
    <w:p w:rsidR="000D245D" w:rsidRDefault="000D245D" w:rsidP="000C0B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0D245D" w:rsidRPr="000D245D" w:rsidRDefault="000D245D" w:rsidP="000D24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245D">
        <w:rPr>
          <w:rFonts w:ascii="Times New Roman" w:hAnsi="Times New Roman" w:cs="Times New Roman"/>
          <w:sz w:val="28"/>
          <w:szCs w:val="28"/>
        </w:rPr>
        <w:t xml:space="preserve">1. Провести гидролиз крахмала под действием амилазы при различной продолжительности процесса нагревания, осуществляя  наблюдение за ходом гидролиза с помощью </w:t>
      </w:r>
      <w:proofErr w:type="spellStart"/>
      <w:r w:rsidRPr="000D245D">
        <w:rPr>
          <w:rFonts w:ascii="Times New Roman" w:hAnsi="Times New Roman" w:cs="Times New Roman"/>
          <w:sz w:val="28"/>
          <w:szCs w:val="28"/>
        </w:rPr>
        <w:t>иодной</w:t>
      </w:r>
      <w:proofErr w:type="spellEnd"/>
      <w:r w:rsidRPr="000D245D">
        <w:rPr>
          <w:rFonts w:ascii="Times New Roman" w:hAnsi="Times New Roman" w:cs="Times New Roman"/>
          <w:sz w:val="28"/>
          <w:szCs w:val="28"/>
        </w:rPr>
        <w:t xml:space="preserve"> реакции. </w:t>
      </w:r>
    </w:p>
    <w:p w:rsidR="000D245D" w:rsidRPr="000D245D" w:rsidRDefault="000D245D" w:rsidP="000D245D">
      <w:pPr>
        <w:rPr>
          <w:rFonts w:ascii="Times New Roman" w:hAnsi="Times New Roman" w:cs="Times New Roman"/>
          <w:sz w:val="28"/>
          <w:szCs w:val="28"/>
        </w:rPr>
      </w:pPr>
      <w:r w:rsidRPr="000D245D">
        <w:rPr>
          <w:rFonts w:ascii="Times New Roman" w:hAnsi="Times New Roman" w:cs="Times New Roman"/>
          <w:sz w:val="28"/>
          <w:szCs w:val="28"/>
        </w:rPr>
        <w:t>2.Провести нагревание растворов гидролизованного (с амилазой)  и не гидролизованного крахмала с гидратом оксида меди (II)  в пламени спиртовки.</w:t>
      </w:r>
    </w:p>
    <w:p w:rsidR="000D245D" w:rsidRPr="000D245D" w:rsidRDefault="000D245D" w:rsidP="000D245D">
      <w:pPr>
        <w:rPr>
          <w:rFonts w:ascii="Times New Roman" w:hAnsi="Times New Roman" w:cs="Times New Roman"/>
          <w:sz w:val="28"/>
          <w:szCs w:val="28"/>
        </w:rPr>
      </w:pPr>
      <w:r w:rsidRPr="000D245D">
        <w:rPr>
          <w:rFonts w:ascii="Times New Roman" w:hAnsi="Times New Roman" w:cs="Times New Roman"/>
          <w:sz w:val="28"/>
          <w:szCs w:val="28"/>
        </w:rPr>
        <w:lastRenderedPageBreak/>
        <w:t xml:space="preserve">3. Оценить  способность сахарозы </w:t>
      </w:r>
      <w:proofErr w:type="spellStart"/>
      <w:r w:rsidRPr="000D245D">
        <w:rPr>
          <w:rFonts w:ascii="Times New Roman" w:hAnsi="Times New Roman" w:cs="Times New Roman"/>
          <w:sz w:val="28"/>
          <w:szCs w:val="28"/>
        </w:rPr>
        <w:t>восстановливать</w:t>
      </w:r>
      <w:proofErr w:type="spellEnd"/>
      <w:r w:rsidRPr="000D245D">
        <w:rPr>
          <w:rFonts w:ascii="Times New Roman" w:hAnsi="Times New Roman" w:cs="Times New Roman"/>
          <w:sz w:val="28"/>
          <w:szCs w:val="28"/>
        </w:rPr>
        <w:t xml:space="preserve"> гидрата оксида меди (II). </w:t>
      </w:r>
      <w:r w:rsidRPr="000D245D">
        <w:rPr>
          <w:rFonts w:ascii="Times New Roman" w:hAnsi="Times New Roman" w:cs="Times New Roman"/>
          <w:sz w:val="28"/>
          <w:szCs w:val="28"/>
        </w:rPr>
        <w:t xml:space="preserve">  Описать наблюдаемые явления. </w:t>
      </w:r>
    </w:p>
    <w:p w:rsidR="000D245D" w:rsidRPr="000D245D" w:rsidRDefault="000D245D" w:rsidP="000D245D">
      <w:pPr>
        <w:rPr>
          <w:rFonts w:ascii="Times New Roman" w:hAnsi="Times New Roman" w:cs="Times New Roman"/>
          <w:sz w:val="28"/>
          <w:szCs w:val="28"/>
        </w:rPr>
      </w:pPr>
    </w:p>
    <w:p w:rsidR="000D245D" w:rsidRPr="000D245D" w:rsidRDefault="000D245D" w:rsidP="000D245D">
      <w:pPr>
        <w:rPr>
          <w:rFonts w:ascii="Times New Roman" w:hAnsi="Times New Roman" w:cs="Times New Roman"/>
          <w:sz w:val="28"/>
          <w:szCs w:val="28"/>
        </w:rPr>
      </w:pPr>
      <w:r w:rsidRPr="000D245D">
        <w:rPr>
          <w:rFonts w:ascii="Times New Roman" w:hAnsi="Times New Roman" w:cs="Times New Roman"/>
          <w:sz w:val="28"/>
          <w:szCs w:val="28"/>
        </w:rPr>
        <w:t xml:space="preserve">1.Гидролиз крахмала под действием амилазы </w:t>
      </w:r>
    </w:p>
    <w:p w:rsidR="000D245D" w:rsidRPr="000D245D" w:rsidRDefault="000D245D" w:rsidP="000D245D">
      <w:pPr>
        <w:rPr>
          <w:rFonts w:ascii="Times New Roman" w:hAnsi="Times New Roman" w:cs="Times New Roman"/>
          <w:b/>
          <w:sz w:val="28"/>
          <w:szCs w:val="28"/>
        </w:rPr>
      </w:pPr>
      <w:r w:rsidRPr="000D245D">
        <w:rPr>
          <w:rFonts w:ascii="Times New Roman" w:hAnsi="Times New Roman" w:cs="Times New Roman"/>
          <w:sz w:val="28"/>
          <w:szCs w:val="28"/>
        </w:rPr>
        <w:t xml:space="preserve">В две пробирки наливают по 5 мл крахмального клейстера и в одну из них добавляют 5 мл воды, а в другую - 5 мл раствора амилазы. Обе пробирки одновременно помещают в водяную баню, температура которой поддерживается  40 </w:t>
      </w:r>
      <w:r w:rsidRPr="000D245D">
        <w:rPr>
          <w:rFonts w:ascii="Cambria Math" w:hAnsi="Cambria Math" w:cs="Cambria Math"/>
          <w:sz w:val="28"/>
          <w:szCs w:val="28"/>
        </w:rPr>
        <w:t>℃</w:t>
      </w:r>
      <w:r w:rsidRPr="000D245D">
        <w:rPr>
          <w:rFonts w:ascii="Times New Roman" w:hAnsi="Times New Roman" w:cs="Times New Roman"/>
          <w:sz w:val="28"/>
          <w:szCs w:val="28"/>
        </w:rPr>
        <w:t xml:space="preserve">. В каждую пробирку помещают стеклянную палочку. Через несколько секунд наблюдают уменьшение опалесценции жидкости в пробирке со слюной, вследствие образования растворимого крахмала. Наблюдение за ходом гидролиза осуществляют с помощью </w:t>
      </w:r>
      <w:proofErr w:type="spellStart"/>
      <w:r w:rsidRPr="000D245D">
        <w:rPr>
          <w:rFonts w:ascii="Times New Roman" w:hAnsi="Times New Roman" w:cs="Times New Roman"/>
          <w:sz w:val="28"/>
          <w:szCs w:val="28"/>
        </w:rPr>
        <w:t>иодной</w:t>
      </w:r>
      <w:proofErr w:type="spellEnd"/>
      <w:r w:rsidRPr="000D245D">
        <w:rPr>
          <w:rFonts w:ascii="Times New Roman" w:hAnsi="Times New Roman" w:cs="Times New Roman"/>
          <w:sz w:val="28"/>
          <w:szCs w:val="28"/>
        </w:rPr>
        <w:t xml:space="preserve"> реакции. Для этого наносят на стеклянную пластинку, положенную на лист белой бумаги, несколько капель раствора </w:t>
      </w:r>
      <w:proofErr w:type="spellStart"/>
      <w:r w:rsidRPr="000D245D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0D24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245D">
        <w:rPr>
          <w:rFonts w:ascii="Times New Roman" w:hAnsi="Times New Roman" w:cs="Times New Roman"/>
          <w:sz w:val="28"/>
          <w:szCs w:val="28"/>
        </w:rPr>
        <w:t>иодистом</w:t>
      </w:r>
      <w:proofErr w:type="spellEnd"/>
      <w:r w:rsidRPr="000D245D">
        <w:rPr>
          <w:rFonts w:ascii="Times New Roman" w:hAnsi="Times New Roman" w:cs="Times New Roman"/>
          <w:sz w:val="28"/>
          <w:szCs w:val="28"/>
        </w:rPr>
        <w:t xml:space="preserve"> калии и смешивают их с каплями </w:t>
      </w:r>
      <w:proofErr w:type="spellStart"/>
      <w:r w:rsidRPr="000D245D">
        <w:rPr>
          <w:rFonts w:ascii="Times New Roman" w:hAnsi="Times New Roman" w:cs="Times New Roman"/>
          <w:sz w:val="28"/>
          <w:szCs w:val="28"/>
        </w:rPr>
        <w:t>гидролизуемой</w:t>
      </w:r>
      <w:proofErr w:type="spellEnd"/>
      <w:r w:rsidRPr="000D245D">
        <w:rPr>
          <w:rFonts w:ascii="Times New Roman" w:hAnsi="Times New Roman" w:cs="Times New Roman"/>
          <w:sz w:val="28"/>
          <w:szCs w:val="28"/>
        </w:rPr>
        <w:t xml:space="preserve"> смеси из пробирок, где идет гидролиз. По мере расщепления крахмала окраска будет меняться. Через 1 мин с момента нагревания пробирок в водяной бане от каждой смеси отбирают с помощью стеклянной палочки по капле жидкости и смешивают ее с каплей раствора </w:t>
      </w:r>
      <w:proofErr w:type="spellStart"/>
      <w:r w:rsidRPr="000D245D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0D245D">
        <w:rPr>
          <w:rFonts w:ascii="Times New Roman" w:hAnsi="Times New Roman" w:cs="Times New Roman"/>
          <w:sz w:val="28"/>
          <w:szCs w:val="28"/>
        </w:rPr>
        <w:t xml:space="preserve"> на стекле. Повторяют подобное исследование действия фермента через 5, 10, 15 мин. Отмечают изменение цвета </w:t>
      </w:r>
      <w:proofErr w:type="spellStart"/>
      <w:r w:rsidRPr="000D245D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0D245D">
        <w:rPr>
          <w:rFonts w:ascii="Times New Roman" w:hAnsi="Times New Roman" w:cs="Times New Roman"/>
          <w:sz w:val="28"/>
          <w:szCs w:val="28"/>
        </w:rPr>
        <w:t xml:space="preserve"> в каждом случае. После этого к оставшейся жидкости в двух пробирках наливают пол 2 мл раствора гидроксида натрия и 1 мл раствора медного купороса. Далее растворы в пробирках нагревают в пламене спиртовки.  Опишите наблюдаемые явления</w:t>
      </w:r>
      <w:bookmarkEnd w:id="0"/>
      <w:r w:rsidRPr="000D245D">
        <w:rPr>
          <w:rFonts w:ascii="Times New Roman" w:hAnsi="Times New Roman" w:cs="Times New Roman"/>
          <w:b/>
          <w:sz w:val="28"/>
          <w:szCs w:val="28"/>
        </w:rPr>
        <w:t>.</w:t>
      </w:r>
    </w:p>
    <w:p w:rsidR="000D245D" w:rsidRPr="000D245D" w:rsidRDefault="000D245D" w:rsidP="000D245D">
      <w:pPr>
        <w:rPr>
          <w:rFonts w:ascii="Times New Roman" w:hAnsi="Times New Roman" w:cs="Times New Roman"/>
          <w:b/>
          <w:sz w:val="28"/>
          <w:szCs w:val="28"/>
        </w:rPr>
      </w:pPr>
    </w:p>
    <w:p w:rsidR="000D245D" w:rsidRPr="000D245D" w:rsidRDefault="000D245D" w:rsidP="000D245D">
      <w:pPr>
        <w:rPr>
          <w:rFonts w:ascii="Times New Roman" w:hAnsi="Times New Roman" w:cs="Times New Roman"/>
          <w:b/>
          <w:sz w:val="28"/>
          <w:szCs w:val="28"/>
        </w:rPr>
      </w:pPr>
      <w:r w:rsidRPr="000D245D">
        <w:rPr>
          <w:rFonts w:ascii="Times New Roman" w:hAnsi="Times New Roman" w:cs="Times New Roman"/>
          <w:b/>
          <w:sz w:val="28"/>
          <w:szCs w:val="28"/>
        </w:rPr>
        <w:t>Свойства сахарозы</w:t>
      </w:r>
    </w:p>
    <w:p w:rsidR="000D245D" w:rsidRPr="000D245D" w:rsidRDefault="000D245D" w:rsidP="000D245D">
      <w:pPr>
        <w:rPr>
          <w:rFonts w:ascii="Times New Roman" w:hAnsi="Times New Roman" w:cs="Times New Roman"/>
          <w:sz w:val="28"/>
          <w:szCs w:val="28"/>
        </w:rPr>
      </w:pPr>
    </w:p>
    <w:p w:rsidR="000D245D" w:rsidRPr="000D245D" w:rsidRDefault="000D245D" w:rsidP="000D245D">
      <w:pPr>
        <w:rPr>
          <w:rFonts w:ascii="Times New Roman" w:hAnsi="Times New Roman" w:cs="Times New Roman"/>
          <w:sz w:val="28"/>
          <w:szCs w:val="28"/>
        </w:rPr>
      </w:pPr>
      <w:r w:rsidRPr="000D245D">
        <w:rPr>
          <w:rFonts w:ascii="Times New Roman" w:hAnsi="Times New Roman" w:cs="Times New Roman"/>
          <w:sz w:val="28"/>
          <w:szCs w:val="28"/>
        </w:rPr>
        <w:t xml:space="preserve">К 5 мл 1-процентного раствора сахарозы в  пробирке  прибавляют 2 мл  раствора гидроксида натрия и 1 мл раствора медного купороса, нагревают в пламени спиртовки. </w:t>
      </w:r>
    </w:p>
    <w:p w:rsidR="000C0B61" w:rsidRPr="000D245D" w:rsidRDefault="000C0B61" w:rsidP="000C0B61">
      <w:pPr>
        <w:rPr>
          <w:rFonts w:ascii="Times New Roman" w:hAnsi="Times New Roman" w:cs="Times New Roman"/>
          <w:sz w:val="28"/>
          <w:szCs w:val="28"/>
        </w:rPr>
      </w:pPr>
    </w:p>
    <w:sectPr w:rsidR="000C0B61" w:rsidRPr="000D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3E"/>
    <w:rsid w:val="000C0B61"/>
    <w:rsid w:val="000D245D"/>
    <w:rsid w:val="0011123E"/>
    <w:rsid w:val="004B7028"/>
    <w:rsid w:val="007017F6"/>
    <w:rsid w:val="009F4B20"/>
    <w:rsid w:val="00E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372A-5DA5-4C05-ABB3-22EDCBBD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2023-11-23T01:21:00Z</dcterms:created>
  <dcterms:modified xsi:type="dcterms:W3CDTF">2023-11-23T01:39:00Z</dcterms:modified>
</cp:coreProperties>
</file>