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C6B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 Всероссийской олимпиады по русскому языку 202</w:t>
      </w:r>
      <w:r>
        <w:rPr>
          <w:rFonts w:hint="default" w:ascii="Times New Roman" w:hAnsi="Times New Roman" w:cs="Times New Roman"/>
          <w:b/>
          <w:lang w:val="ru-RU"/>
        </w:rPr>
        <w:t>4</w:t>
      </w:r>
      <w:r>
        <w:rPr>
          <w:rFonts w:ascii="Times New Roman" w:hAnsi="Times New Roman" w:cs="Times New Roman"/>
          <w:b/>
        </w:rPr>
        <w:t>-202</w:t>
      </w:r>
      <w:r>
        <w:rPr>
          <w:rFonts w:hint="default" w:ascii="Times New Roman" w:hAnsi="Times New Roman" w:cs="Times New Roman"/>
          <w:b/>
          <w:lang w:val="ru-RU"/>
        </w:rPr>
        <w:t>5</w:t>
      </w:r>
      <w:r>
        <w:rPr>
          <w:rFonts w:ascii="Times New Roman" w:hAnsi="Times New Roman" w:cs="Times New Roman"/>
          <w:b/>
        </w:rPr>
        <w:t xml:space="preserve"> г. </w:t>
      </w:r>
    </w:p>
    <w:p w14:paraId="0283B95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</w:t>
      </w:r>
    </w:p>
    <w:p w14:paraId="2974EE8E">
      <w:pPr>
        <w:pStyle w:val="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Время выполнения – 60 минут</w:t>
      </w:r>
    </w:p>
    <w:p w14:paraId="2AD982DB">
      <w:pPr>
        <w:pStyle w:val="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Задание № 1  (4 балла)</w:t>
      </w:r>
    </w:p>
    <w:p w14:paraId="59FA0BA5">
      <w:pPr>
        <w:pStyle w:val="6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Прочитайте фрагмент статьи «Дети поправляют взрослых»:</w:t>
      </w:r>
    </w:p>
    <w:p w14:paraId="7CD6BD33">
      <w:pPr>
        <w:pStyle w:val="6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«На свете существует немало различных игр. Играют в шахматы и домино, в теннис и баскетбол, футбол и хоккей, в “классики” и казаков-разбойников. Играют и в слова. Разгадывают кроссворды, из букв одного слова составляют как можно большее количество слов или, прибавляя по одной букве к слову, образуют всё новые и новые слова. Эти игры многим известны. Думаем, что и вы в них играли. А вот можно ли играть в «энтимологию»? Оказывается, можно. Такую игру придумали учёные-лингвисты. Собрались как-то языковеды, и кто-то предложил составить необычный, оригинальный “Энтимологический словарик”. Какие же слова в него включаются? Возьмём для примера слово </w:t>
      </w:r>
      <w:r>
        <w:rPr>
          <w:b/>
          <w:bCs/>
          <w:sz w:val="22"/>
          <w:szCs w:val="22"/>
        </w:rPr>
        <w:t xml:space="preserve">левша. </w:t>
      </w:r>
      <w:r>
        <w:rPr>
          <w:sz w:val="22"/>
          <w:szCs w:val="22"/>
        </w:rPr>
        <w:t xml:space="preserve">Оно образовано от прилагательного </w:t>
      </w:r>
      <w:r>
        <w:rPr>
          <w:b/>
          <w:bCs/>
          <w:sz w:val="22"/>
          <w:szCs w:val="22"/>
        </w:rPr>
        <w:t xml:space="preserve">лев(ый) + ш-а </w:t>
      </w:r>
      <w:r>
        <w:rPr>
          <w:sz w:val="22"/>
          <w:szCs w:val="22"/>
        </w:rPr>
        <w:t xml:space="preserve">и означает “человек, который всё делает левой рукой». Но можно дать и шутливое толкование: к существительному </w:t>
      </w:r>
      <w:r>
        <w:rPr>
          <w:b/>
          <w:bCs/>
          <w:sz w:val="22"/>
          <w:szCs w:val="22"/>
        </w:rPr>
        <w:t xml:space="preserve">лев </w:t>
      </w:r>
      <w:r>
        <w:rPr>
          <w:sz w:val="22"/>
          <w:szCs w:val="22"/>
        </w:rPr>
        <w:t xml:space="preserve">прибавили суффикс </w:t>
      </w:r>
      <w:r>
        <w:rPr>
          <w:b/>
          <w:bCs/>
          <w:sz w:val="22"/>
          <w:szCs w:val="22"/>
        </w:rPr>
        <w:t>-ш-</w:t>
      </w:r>
      <w:r>
        <w:rPr>
          <w:sz w:val="22"/>
          <w:szCs w:val="22"/>
        </w:rPr>
        <w:t xml:space="preserve">, образовалось слово </w:t>
      </w:r>
      <w:r>
        <w:rPr>
          <w:b/>
          <w:bCs/>
          <w:sz w:val="22"/>
          <w:szCs w:val="22"/>
        </w:rPr>
        <w:t xml:space="preserve">левша </w:t>
      </w:r>
      <w:r>
        <w:rPr>
          <w:sz w:val="22"/>
          <w:szCs w:val="22"/>
        </w:rPr>
        <w:t xml:space="preserve">в значении “самка льва» по аналогии </w:t>
      </w:r>
      <w:r>
        <w:rPr>
          <w:b/>
          <w:bCs/>
          <w:sz w:val="22"/>
          <w:szCs w:val="22"/>
        </w:rPr>
        <w:t xml:space="preserve">доктор + ш-а = докторша – </w:t>
      </w:r>
      <w:r>
        <w:rPr>
          <w:sz w:val="22"/>
          <w:szCs w:val="22"/>
        </w:rPr>
        <w:t xml:space="preserve">“жена доктора”, “женщина-доктор”». </w:t>
      </w:r>
    </w:p>
    <w:p w14:paraId="02AEAF5D">
      <w:pPr>
        <w:pStyle w:val="6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Учёные, составляя такой словарик, преследовали развлекательную, юмористическую цель, поскольку </w:t>
      </w:r>
      <w:r>
        <w:rPr>
          <w:b/>
          <w:bCs/>
          <w:sz w:val="22"/>
          <w:szCs w:val="22"/>
        </w:rPr>
        <w:t xml:space="preserve">давали заведомо </w:t>
      </w:r>
      <w:r>
        <w:rPr>
          <w:sz w:val="22"/>
          <w:szCs w:val="22"/>
        </w:rPr>
        <w:t xml:space="preserve">толкование слов русского языка, отсюда и необычное название «Энтимологический словарь» (Л. Введенская, Н. Колесников). </w:t>
      </w:r>
    </w:p>
    <w:p w14:paraId="0614F167">
      <w:pPr>
        <w:pStyle w:val="6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Поиграем? </w:t>
      </w:r>
    </w:p>
    <w:p w14:paraId="7B93FE23">
      <w:pPr>
        <w:pStyle w:val="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Дайте шутливое толкование предложенных слов. </w:t>
      </w:r>
    </w:p>
    <w:p w14:paraId="615D95F4">
      <w:pPr>
        <w:pStyle w:val="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Нелепица (детск.) </w:t>
      </w:r>
      <w:r>
        <w:rPr>
          <w:b/>
          <w:bCs/>
          <w:sz w:val="22"/>
          <w:szCs w:val="22"/>
        </w:rPr>
        <w:t xml:space="preserve">– </w:t>
      </w:r>
    </w:p>
    <w:p w14:paraId="23C67002">
      <w:pPr>
        <w:pStyle w:val="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Неон (детект.) </w:t>
      </w:r>
      <w:r>
        <w:rPr>
          <w:b/>
          <w:bCs/>
          <w:sz w:val="22"/>
          <w:szCs w:val="22"/>
        </w:rPr>
        <w:t xml:space="preserve">– </w:t>
      </w:r>
    </w:p>
    <w:p w14:paraId="6DA25430">
      <w:pPr>
        <w:pStyle w:val="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Обескровленный </w:t>
      </w:r>
      <w:r>
        <w:rPr>
          <w:b/>
          <w:bCs/>
          <w:sz w:val="22"/>
          <w:szCs w:val="22"/>
        </w:rPr>
        <w:t xml:space="preserve">– </w:t>
      </w:r>
    </w:p>
    <w:p w14:paraId="00A1B73F">
      <w:pPr>
        <w:pStyle w:val="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4) Опешить </w:t>
      </w:r>
      <w:r>
        <w:rPr>
          <w:b/>
          <w:bCs/>
          <w:sz w:val="22"/>
          <w:szCs w:val="22"/>
        </w:rPr>
        <w:t xml:space="preserve">– </w:t>
      </w:r>
    </w:p>
    <w:p w14:paraId="3BDA39A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2 (7 баллов).</w:t>
      </w:r>
    </w:p>
    <w:p w14:paraId="02B548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таблице спрятаны 10 существительных в начальной форме, которые могут</w:t>
      </w:r>
    </w:p>
    <w:p w14:paraId="36272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употребляться со словом горький.</w:t>
      </w:r>
    </w:p>
    <w:p w14:paraId="3525D7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все слова и выпишите их.</w:t>
      </w:r>
    </w:p>
    <w:tbl>
      <w:tblPr>
        <w:tblStyle w:val="3"/>
        <w:tblpPr w:leftFromText="180" w:rightFromText="180" w:vertAnchor="text" w:horzAnchor="margin" w:tblpY="2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426"/>
        <w:gridCol w:w="415"/>
        <w:gridCol w:w="403"/>
        <w:gridCol w:w="495"/>
        <w:gridCol w:w="472"/>
        <w:gridCol w:w="392"/>
        <w:gridCol w:w="472"/>
      </w:tblGrid>
      <w:tr w14:paraId="285B0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99" w:type="dxa"/>
          </w:tcPr>
          <w:p w14:paraId="59F7181F">
            <w:r>
              <w:t>У</w:t>
            </w:r>
          </w:p>
        </w:tc>
        <w:tc>
          <w:tcPr>
            <w:tcW w:w="426" w:type="dxa"/>
          </w:tcPr>
          <w:p w14:paraId="5D2BE312">
            <w:r>
              <w:t>С</w:t>
            </w:r>
          </w:p>
        </w:tc>
        <w:tc>
          <w:tcPr>
            <w:tcW w:w="415" w:type="dxa"/>
          </w:tcPr>
          <w:p w14:paraId="1CB1195D">
            <w:r>
              <w:t>У</w:t>
            </w:r>
          </w:p>
        </w:tc>
        <w:tc>
          <w:tcPr>
            <w:tcW w:w="403" w:type="dxa"/>
          </w:tcPr>
          <w:p w14:paraId="3AB4C88B">
            <w:r>
              <w:t>Ч</w:t>
            </w:r>
          </w:p>
        </w:tc>
        <w:tc>
          <w:tcPr>
            <w:tcW w:w="495" w:type="dxa"/>
          </w:tcPr>
          <w:p w14:paraId="57516A90">
            <w:r>
              <w:t>Т</w:t>
            </w:r>
          </w:p>
        </w:tc>
        <w:tc>
          <w:tcPr>
            <w:tcW w:w="472" w:type="dxa"/>
          </w:tcPr>
          <w:p w14:paraId="59712863">
            <w:r>
              <w:t>Ь</w:t>
            </w:r>
          </w:p>
        </w:tc>
        <w:tc>
          <w:tcPr>
            <w:tcW w:w="392" w:type="dxa"/>
          </w:tcPr>
          <w:p w14:paraId="31A43A7F">
            <w:r>
              <w:t>Х</w:t>
            </w:r>
          </w:p>
        </w:tc>
        <w:tc>
          <w:tcPr>
            <w:tcW w:w="472" w:type="dxa"/>
          </w:tcPr>
          <w:p w14:paraId="1391E392">
            <w:r>
              <w:t>А</w:t>
            </w:r>
          </w:p>
        </w:tc>
      </w:tr>
      <w:tr w14:paraId="643D1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" w:type="dxa"/>
          </w:tcPr>
          <w:p w14:paraId="09218B40">
            <w:r>
              <w:t>Р</w:t>
            </w:r>
          </w:p>
        </w:tc>
        <w:tc>
          <w:tcPr>
            <w:tcW w:w="426" w:type="dxa"/>
          </w:tcPr>
          <w:p w14:paraId="6A0CB23F">
            <w:r>
              <w:t>М</w:t>
            </w:r>
          </w:p>
        </w:tc>
        <w:tc>
          <w:tcPr>
            <w:tcW w:w="415" w:type="dxa"/>
          </w:tcPr>
          <w:p w14:paraId="2676101D">
            <w:r>
              <w:t>Е</w:t>
            </w:r>
          </w:p>
        </w:tc>
        <w:tc>
          <w:tcPr>
            <w:tcW w:w="403" w:type="dxa"/>
          </w:tcPr>
          <w:p w14:paraId="2C8A4182">
            <w:r>
              <w:t>А</w:t>
            </w:r>
          </w:p>
        </w:tc>
        <w:tc>
          <w:tcPr>
            <w:tcW w:w="495" w:type="dxa"/>
          </w:tcPr>
          <w:p w14:paraId="75CADAF3">
            <w:r>
              <w:t>С</w:t>
            </w:r>
          </w:p>
        </w:tc>
        <w:tc>
          <w:tcPr>
            <w:tcW w:w="472" w:type="dxa"/>
          </w:tcPr>
          <w:p w14:paraId="37AA0B9D">
            <w:r>
              <w:t>М</w:t>
            </w:r>
          </w:p>
        </w:tc>
        <w:tc>
          <w:tcPr>
            <w:tcW w:w="392" w:type="dxa"/>
          </w:tcPr>
          <w:p w14:paraId="646BC46D">
            <w:r>
              <w:t>И</w:t>
            </w:r>
          </w:p>
        </w:tc>
        <w:tc>
          <w:tcPr>
            <w:tcW w:w="472" w:type="dxa"/>
          </w:tcPr>
          <w:p w14:paraId="3D2EEA5E">
            <w:r>
              <w:t>П</w:t>
            </w:r>
          </w:p>
        </w:tc>
      </w:tr>
      <w:tr w14:paraId="52740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99" w:type="dxa"/>
          </w:tcPr>
          <w:p w14:paraId="054097FA">
            <w:r>
              <w:t>А</w:t>
            </w:r>
          </w:p>
        </w:tc>
        <w:tc>
          <w:tcPr>
            <w:tcW w:w="426" w:type="dxa"/>
          </w:tcPr>
          <w:p w14:paraId="6ADEA1E3">
            <w:r>
              <w:t>К</w:t>
            </w:r>
          </w:p>
        </w:tc>
        <w:tc>
          <w:tcPr>
            <w:tcW w:w="415" w:type="dxa"/>
          </w:tcPr>
          <w:p w14:paraId="31C25455">
            <w:r>
              <w:t>Ш</w:t>
            </w:r>
          </w:p>
        </w:tc>
        <w:tc>
          <w:tcPr>
            <w:tcW w:w="403" w:type="dxa"/>
          </w:tcPr>
          <w:p w14:paraId="54F0E68E">
            <w:r>
              <w:t>Р</w:t>
            </w:r>
          </w:p>
        </w:tc>
        <w:tc>
          <w:tcPr>
            <w:tcW w:w="495" w:type="dxa"/>
          </w:tcPr>
          <w:p w14:paraId="1805B81A">
            <w:r>
              <w:t>Е</w:t>
            </w:r>
          </w:p>
        </w:tc>
        <w:tc>
          <w:tcPr>
            <w:tcW w:w="472" w:type="dxa"/>
          </w:tcPr>
          <w:p w14:paraId="76B64762">
            <w:r>
              <w:t>Ц</w:t>
            </w:r>
          </w:p>
        </w:tc>
        <w:tc>
          <w:tcPr>
            <w:tcW w:w="392" w:type="dxa"/>
          </w:tcPr>
          <w:p w14:paraId="7C5F985F">
            <w:r>
              <w:t>Н</w:t>
            </w:r>
          </w:p>
        </w:tc>
        <w:tc>
          <w:tcPr>
            <w:tcW w:w="472" w:type="dxa"/>
          </w:tcPr>
          <w:p w14:paraId="2F30F010">
            <w:r>
              <w:t>А</w:t>
            </w:r>
          </w:p>
        </w:tc>
      </w:tr>
      <w:tr w14:paraId="5BD7F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99" w:type="dxa"/>
          </w:tcPr>
          <w:p w14:paraId="330A5ECD">
            <w:r>
              <w:t>З</w:t>
            </w:r>
          </w:p>
        </w:tc>
        <w:tc>
          <w:tcPr>
            <w:tcW w:w="426" w:type="dxa"/>
          </w:tcPr>
          <w:p w14:paraId="7A2938DC">
            <w:r>
              <w:t>А</w:t>
            </w:r>
          </w:p>
        </w:tc>
        <w:tc>
          <w:tcPr>
            <w:tcW w:w="415" w:type="dxa"/>
          </w:tcPr>
          <w:p w14:paraId="68756CC6">
            <w:r>
              <w:t>П</w:t>
            </w:r>
          </w:p>
        </w:tc>
        <w:tc>
          <w:tcPr>
            <w:tcW w:w="403" w:type="dxa"/>
          </w:tcPr>
          <w:p w14:paraId="40050EBE">
            <w:r>
              <w:t>Е</w:t>
            </w:r>
          </w:p>
        </w:tc>
        <w:tc>
          <w:tcPr>
            <w:tcW w:w="495" w:type="dxa"/>
          </w:tcPr>
          <w:p w14:paraId="77813793">
            <w:r>
              <w:t>К</w:t>
            </w:r>
          </w:p>
        </w:tc>
        <w:tc>
          <w:tcPr>
            <w:tcW w:w="472" w:type="dxa"/>
          </w:tcPr>
          <w:p w14:paraId="7DDCC3F1">
            <w:r>
              <w:t>А</w:t>
            </w:r>
          </w:p>
        </w:tc>
        <w:tc>
          <w:tcPr>
            <w:tcW w:w="392" w:type="dxa"/>
          </w:tcPr>
          <w:p w14:paraId="19F23926">
            <w:r>
              <w:t>Д</w:t>
            </w:r>
          </w:p>
        </w:tc>
        <w:tc>
          <w:tcPr>
            <w:tcW w:w="472" w:type="dxa"/>
          </w:tcPr>
          <w:p w14:paraId="129A048F">
            <w:r>
              <w:t>З</w:t>
            </w:r>
          </w:p>
        </w:tc>
      </w:tr>
      <w:tr w14:paraId="1B414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99" w:type="dxa"/>
          </w:tcPr>
          <w:p w14:paraId="01229EB9">
            <w:r>
              <w:t>О</w:t>
            </w:r>
          </w:p>
        </w:tc>
        <w:tc>
          <w:tcPr>
            <w:tcW w:w="426" w:type="dxa"/>
          </w:tcPr>
          <w:p w14:paraId="06A38BD5">
            <w:r>
              <w:t>Р</w:t>
            </w:r>
          </w:p>
        </w:tc>
        <w:tc>
          <w:tcPr>
            <w:tcW w:w="415" w:type="dxa"/>
          </w:tcPr>
          <w:p w14:paraId="75315FE8">
            <w:r>
              <w:t>Е</w:t>
            </w:r>
          </w:p>
        </w:tc>
        <w:tc>
          <w:tcPr>
            <w:tcW w:w="403" w:type="dxa"/>
          </w:tcPr>
          <w:p w14:paraId="3FF4E167">
            <w:r>
              <w:t>Д</w:t>
            </w:r>
          </w:p>
        </w:tc>
        <w:tc>
          <w:tcPr>
            <w:tcW w:w="495" w:type="dxa"/>
          </w:tcPr>
          <w:p w14:paraId="366B1080">
            <w:r>
              <w:t>Ь</w:t>
            </w:r>
          </w:p>
        </w:tc>
        <w:tc>
          <w:tcPr>
            <w:tcW w:w="472" w:type="dxa"/>
          </w:tcPr>
          <w:p w14:paraId="7304A69B">
            <w:r>
              <w:t>Л</w:t>
            </w:r>
          </w:p>
        </w:tc>
        <w:tc>
          <w:tcPr>
            <w:tcW w:w="392" w:type="dxa"/>
          </w:tcPr>
          <w:p w14:paraId="3FBFE4D8">
            <w:r>
              <w:t>А</w:t>
            </w:r>
          </w:p>
        </w:tc>
        <w:tc>
          <w:tcPr>
            <w:tcW w:w="472" w:type="dxa"/>
          </w:tcPr>
          <w:p w14:paraId="0E7B17EF">
            <w:r>
              <w:t>А</w:t>
            </w:r>
          </w:p>
        </w:tc>
      </w:tr>
      <w:tr w14:paraId="2F906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499" w:type="dxa"/>
          </w:tcPr>
          <w:p w14:paraId="2D75BDC5">
            <w:r>
              <w:t>Ч</w:t>
            </w:r>
          </w:p>
        </w:tc>
        <w:tc>
          <w:tcPr>
            <w:tcW w:w="426" w:type="dxa"/>
          </w:tcPr>
          <w:p w14:paraId="550D552E">
            <w:r>
              <w:t>П</w:t>
            </w:r>
          </w:p>
        </w:tc>
        <w:tc>
          <w:tcPr>
            <w:tcW w:w="415" w:type="dxa"/>
          </w:tcPr>
          <w:p w14:paraId="1C9862F5">
            <w:r>
              <w:t>Р</w:t>
            </w:r>
          </w:p>
        </w:tc>
        <w:tc>
          <w:tcPr>
            <w:tcW w:w="403" w:type="dxa"/>
          </w:tcPr>
          <w:p w14:paraId="68D4BA18">
            <w:r>
              <w:t>А</w:t>
            </w:r>
          </w:p>
        </w:tc>
        <w:tc>
          <w:tcPr>
            <w:tcW w:w="495" w:type="dxa"/>
          </w:tcPr>
          <w:p w14:paraId="0F54ADA1">
            <w:r>
              <w:t>В</w:t>
            </w:r>
          </w:p>
        </w:tc>
        <w:tc>
          <w:tcPr>
            <w:tcW w:w="472" w:type="dxa"/>
          </w:tcPr>
          <w:p w14:paraId="7C164CEA">
            <w:r>
              <w:t>Ь</w:t>
            </w:r>
          </w:p>
        </w:tc>
        <w:tc>
          <w:tcPr>
            <w:tcW w:w="392" w:type="dxa"/>
          </w:tcPr>
          <w:p w14:paraId="19B89029">
            <w:r>
              <w:t>И</w:t>
            </w:r>
          </w:p>
        </w:tc>
        <w:tc>
          <w:tcPr>
            <w:tcW w:w="472" w:type="dxa"/>
          </w:tcPr>
          <w:p w14:paraId="02ED2DC4">
            <w:r>
              <w:t>Д</w:t>
            </w:r>
          </w:p>
        </w:tc>
      </w:tr>
      <w:tr w14:paraId="5A0E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99" w:type="dxa"/>
          </w:tcPr>
          <w:p w14:paraId="7655FF02">
            <w:r>
              <w:t>А</w:t>
            </w:r>
          </w:p>
        </w:tc>
        <w:tc>
          <w:tcPr>
            <w:tcW w:w="426" w:type="dxa"/>
          </w:tcPr>
          <w:p w14:paraId="2061B91E">
            <w:r>
              <w:t>В</w:t>
            </w:r>
          </w:p>
        </w:tc>
        <w:tc>
          <w:tcPr>
            <w:tcW w:w="415" w:type="dxa"/>
          </w:tcPr>
          <w:p w14:paraId="039D3BEA">
            <w:r>
              <w:t>А</w:t>
            </w:r>
          </w:p>
        </w:tc>
        <w:tc>
          <w:tcPr>
            <w:tcW w:w="403" w:type="dxa"/>
          </w:tcPr>
          <w:p w14:paraId="1208722B">
            <w:r>
              <w:t>Е</w:t>
            </w:r>
          </w:p>
        </w:tc>
        <w:tc>
          <w:tcPr>
            <w:tcW w:w="495" w:type="dxa"/>
          </w:tcPr>
          <w:p w14:paraId="17A0634F">
            <w:r>
              <w:t>Д</w:t>
            </w:r>
          </w:p>
        </w:tc>
        <w:tc>
          <w:tcPr>
            <w:tcW w:w="472" w:type="dxa"/>
          </w:tcPr>
          <w:p w14:paraId="7286076F">
            <w:r>
              <w:t>О</w:t>
            </w:r>
          </w:p>
        </w:tc>
        <w:tc>
          <w:tcPr>
            <w:tcW w:w="392" w:type="dxa"/>
          </w:tcPr>
          <w:p w14:paraId="539318B0">
            <w:r>
              <w:t>Б</w:t>
            </w:r>
          </w:p>
        </w:tc>
        <w:tc>
          <w:tcPr>
            <w:tcW w:w="472" w:type="dxa"/>
          </w:tcPr>
          <w:p w14:paraId="5DBE6F50">
            <w:r>
              <w:t>О</w:t>
            </w:r>
          </w:p>
        </w:tc>
      </w:tr>
      <w:tr w14:paraId="67EF4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99" w:type="dxa"/>
          </w:tcPr>
          <w:p w14:paraId="1124062B">
            <w:r>
              <w:t>Р</w:t>
            </w:r>
          </w:p>
        </w:tc>
        <w:tc>
          <w:tcPr>
            <w:tcW w:w="426" w:type="dxa"/>
          </w:tcPr>
          <w:p w14:paraId="7002EB8C">
            <w:r>
              <w:t>О</w:t>
            </w:r>
          </w:p>
        </w:tc>
        <w:tc>
          <w:tcPr>
            <w:tcW w:w="415" w:type="dxa"/>
          </w:tcPr>
          <w:p w14:paraId="009DA2DF">
            <w:r>
              <w:t>Н</w:t>
            </w:r>
          </w:p>
        </w:tc>
        <w:tc>
          <w:tcPr>
            <w:tcW w:w="403" w:type="dxa"/>
          </w:tcPr>
          <w:p w14:paraId="014E4A65">
            <w:r>
              <w:t>И</w:t>
            </w:r>
          </w:p>
        </w:tc>
        <w:tc>
          <w:tcPr>
            <w:tcW w:w="495" w:type="dxa"/>
          </w:tcPr>
          <w:p w14:paraId="6762752D">
            <w:r>
              <w:t>А</w:t>
            </w:r>
          </w:p>
        </w:tc>
        <w:tc>
          <w:tcPr>
            <w:tcW w:w="472" w:type="dxa"/>
          </w:tcPr>
          <w:p w14:paraId="1BB3FE10">
            <w:r>
              <w:t>П</w:t>
            </w:r>
          </w:p>
        </w:tc>
        <w:tc>
          <w:tcPr>
            <w:tcW w:w="392" w:type="dxa"/>
          </w:tcPr>
          <w:p w14:paraId="37D8FFB7">
            <w:r>
              <w:t>Ы</w:t>
            </w:r>
          </w:p>
        </w:tc>
        <w:tc>
          <w:tcPr>
            <w:tcW w:w="472" w:type="dxa"/>
          </w:tcPr>
          <w:p w14:paraId="6CC3DFD9">
            <w:r>
              <w:t>Т</w:t>
            </w:r>
          </w:p>
        </w:tc>
      </w:tr>
    </w:tbl>
    <w:p w14:paraId="326C0B57"/>
    <w:p w14:paraId="320CB434"/>
    <w:p w14:paraId="3FC3DF55"/>
    <w:p w14:paraId="54DB17E3"/>
    <w:p w14:paraId="49FE4387"/>
    <w:p w14:paraId="2A242B0F"/>
    <w:p w14:paraId="17F8892B"/>
    <w:p w14:paraId="11BDE619"/>
    <w:p w14:paraId="77C91FB0">
      <w:pPr>
        <w:spacing w:after="0" w:line="240" w:lineRule="auto"/>
        <w:rPr>
          <w:rFonts w:ascii="Times New Roman" w:hAnsi="Times New Roman" w:cs="Times New Roman"/>
        </w:rPr>
      </w:pPr>
    </w:p>
    <w:p w14:paraId="2BA43AA4">
      <w:pPr>
        <w:spacing w:after="0" w:line="240" w:lineRule="auto"/>
        <w:rPr>
          <w:rFonts w:ascii="Times New Roman" w:hAnsi="Times New Roman" w:cs="Times New Roman"/>
        </w:rPr>
      </w:pPr>
    </w:p>
    <w:p w14:paraId="754BCF24">
      <w:pPr>
        <w:pStyle w:val="11"/>
        <w:rPr>
          <w:sz w:val="22"/>
          <w:szCs w:val="22"/>
        </w:rPr>
      </w:pPr>
      <w:r>
        <w:rPr>
          <w:rStyle w:val="8"/>
          <w:b/>
          <w:sz w:val="22"/>
          <w:szCs w:val="22"/>
        </w:rPr>
        <w:t>Задание 3. (7 баллов)</w:t>
      </w:r>
      <w:r>
        <w:rPr>
          <w:rStyle w:val="8"/>
          <w:sz w:val="22"/>
          <w:szCs w:val="22"/>
        </w:rPr>
        <w:t xml:space="preserve">  </w:t>
      </w:r>
      <w:r>
        <w:rPr>
          <w:rStyle w:val="9"/>
          <w:sz w:val="22"/>
          <w:szCs w:val="22"/>
        </w:rPr>
        <w:t xml:space="preserve">К данным существительным подберите имена прилагательные: </w:t>
      </w:r>
    </w:p>
    <w:p w14:paraId="47D6EDBF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_______________________шампунь</w:t>
      </w:r>
    </w:p>
    <w:p w14:paraId="50187709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_______________________тюль</w:t>
      </w:r>
    </w:p>
    <w:p w14:paraId="7EA37DFC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 _______________________рояль</w:t>
      </w:r>
    </w:p>
    <w:p w14:paraId="1DF31E75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 _______________________полынь</w:t>
      </w:r>
    </w:p>
    <w:p w14:paraId="1AC75DB6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_______________________домишко</w:t>
      </w:r>
    </w:p>
    <w:p w14:paraId="78313926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_______________________путь</w:t>
      </w:r>
    </w:p>
    <w:p w14:paraId="712FE619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_______________________бандероль</w:t>
      </w:r>
    </w:p>
    <w:p w14:paraId="7E9BABF6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 _______________________мозоль</w:t>
      </w:r>
    </w:p>
    <w:p w14:paraId="790741B1">
      <w:pPr>
        <w:pStyle w:val="12"/>
        <w:spacing w:before="0" w:beforeAutospacing="0" w:after="0" w:afterAutospacing="0"/>
        <w:rPr>
          <w:sz w:val="22"/>
          <w:szCs w:val="22"/>
        </w:rPr>
      </w:pPr>
      <w:r>
        <w:rPr>
          <w:rStyle w:val="9"/>
          <w:sz w:val="22"/>
          <w:szCs w:val="22"/>
        </w:rPr>
        <w:t>_______________________какао</w:t>
      </w:r>
    </w:p>
    <w:p w14:paraId="7D00BEA7">
      <w:pPr>
        <w:pStyle w:val="12"/>
        <w:spacing w:before="0" w:beforeAutospacing="0" w:after="0" w:afterAutospacing="0"/>
        <w:rPr>
          <w:rStyle w:val="9"/>
          <w:sz w:val="22"/>
          <w:szCs w:val="22"/>
        </w:rPr>
      </w:pPr>
      <w:r>
        <w:rPr>
          <w:rStyle w:val="9"/>
          <w:sz w:val="22"/>
          <w:szCs w:val="22"/>
        </w:rPr>
        <w:t xml:space="preserve">_______________________шаль </w:t>
      </w:r>
    </w:p>
    <w:p w14:paraId="3A05657F">
      <w:pPr>
        <w:pStyle w:val="12"/>
        <w:spacing w:before="0" w:beforeAutospacing="0" w:after="0" w:afterAutospacing="0"/>
        <w:rPr>
          <w:sz w:val="22"/>
          <w:szCs w:val="22"/>
        </w:rPr>
      </w:pPr>
    </w:p>
    <w:p w14:paraId="687FCCBB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Задание №4</w:t>
      </w:r>
      <w:r>
        <w:rPr>
          <w:rFonts w:ascii="Times New Roman" w:hAnsi="Times New Roman" w:eastAsia="Times New Roman" w:cs="Times New Roman"/>
          <w:lang w:eastAsia="ru-RU"/>
        </w:rPr>
        <w:t xml:space="preserve">. </w:t>
      </w:r>
    </w:p>
    <w:p w14:paraId="5C0E156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lang w:eastAsia="ru-RU"/>
        </w:rPr>
        <w:t> В  данных  фразеологизмах  перепутаны  слова,    восстановите  каждый  фразеологизм, укажите его значение: (6 баллов)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4252"/>
        <w:gridCol w:w="3773"/>
      </w:tblGrid>
      <w:tr w14:paraId="1F562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1125980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Данный фразеологизм</w:t>
            </w:r>
          </w:p>
        </w:tc>
        <w:tc>
          <w:tcPr>
            <w:tcW w:w="4252" w:type="dxa"/>
          </w:tcPr>
          <w:p w14:paraId="3C1B75C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Исходный фразеологизм</w:t>
            </w:r>
          </w:p>
        </w:tc>
        <w:tc>
          <w:tcPr>
            <w:tcW w:w="3773" w:type="dxa"/>
          </w:tcPr>
          <w:p w14:paraId="6403C9B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Значение фразеологизма</w:t>
            </w:r>
          </w:p>
        </w:tc>
      </w:tr>
      <w:tr w14:paraId="17CC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0E313517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Бродит как сивый мерин        </w:t>
            </w:r>
          </w:p>
        </w:tc>
        <w:tc>
          <w:tcPr>
            <w:tcW w:w="4252" w:type="dxa"/>
          </w:tcPr>
          <w:p w14:paraId="6D96911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6223051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59B9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334D007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Вертится как сыр в масле</w:t>
            </w:r>
          </w:p>
        </w:tc>
        <w:tc>
          <w:tcPr>
            <w:tcW w:w="4252" w:type="dxa"/>
          </w:tcPr>
          <w:p w14:paraId="730D773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2EC5FA6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60F5E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7CC1220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Ему все как от козла молока</w:t>
            </w:r>
          </w:p>
        </w:tc>
        <w:tc>
          <w:tcPr>
            <w:tcW w:w="4252" w:type="dxa"/>
            <w:vAlign w:val="center"/>
          </w:tcPr>
          <w:p w14:paraId="736FA3A6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7972679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36757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239395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Врет как белка в колесе</w:t>
            </w:r>
          </w:p>
        </w:tc>
        <w:tc>
          <w:tcPr>
            <w:tcW w:w="4252" w:type="dxa"/>
          </w:tcPr>
          <w:p w14:paraId="0A9B155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51A92DE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249D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0E5B8C1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Катается как неприкаянный</w:t>
            </w:r>
          </w:p>
        </w:tc>
        <w:tc>
          <w:tcPr>
            <w:tcW w:w="4252" w:type="dxa"/>
            <w:vAlign w:val="center"/>
          </w:tcPr>
          <w:p w14:paraId="68D19C95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3816F6A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21AC3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0ECD28F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Проку как с гуся вода</w:t>
            </w:r>
          </w:p>
        </w:tc>
        <w:tc>
          <w:tcPr>
            <w:tcW w:w="4252" w:type="dxa"/>
          </w:tcPr>
          <w:p w14:paraId="3FD7CE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5CFB96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24CB2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12C538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4252" w:type="dxa"/>
          </w:tcPr>
          <w:p w14:paraId="44A7EA2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773" w:type="dxa"/>
          </w:tcPr>
          <w:p w14:paraId="33D8C97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</w:tbl>
    <w:p w14:paraId="22A5A275">
      <w:pPr>
        <w:pStyle w:val="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Задание № 5 (12 баллов)</w:t>
      </w:r>
    </w:p>
    <w:p w14:paraId="6BD25B0E">
      <w:pPr>
        <w:spacing w:after="0" w:line="240" w:lineRule="auto"/>
        <w:ind w:firstLine="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устаревшие слова из отрывков поэмы А. Пушкина «Песнь о вещем Олеге». Замените их общеупотребительными словами. </w:t>
      </w:r>
    </w:p>
    <w:p w14:paraId="32E4FFF3">
      <w:pPr>
        <w:spacing w:after="0" w:line="240" w:lineRule="auto"/>
        <w:ind w:firstLine="320"/>
        <w:rPr>
          <w:rFonts w:ascii="Times New Roman" w:hAnsi="Times New Roman" w:cs="Times New Roman"/>
        </w:rPr>
      </w:pPr>
    </w:p>
    <w:p w14:paraId="3E6D58C4">
      <w:pPr>
        <w:spacing w:after="0" w:line="240" w:lineRule="auto"/>
        <w:ind w:firstLine="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Победой прославлено имя твое;</w:t>
      </w:r>
    </w:p>
    <w:p w14:paraId="0312664B">
      <w:pPr>
        <w:spacing w:after="0" w:line="240" w:lineRule="auto"/>
        <w:ind w:left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Твой щит на вратах Цареграда.</w:t>
      </w:r>
    </w:p>
    <w:p w14:paraId="125685CB">
      <w:pPr>
        <w:spacing w:after="0" w:line="240" w:lineRule="auto"/>
        <w:ind w:left="68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Под грозной броней ты не ведаешь ран;</w:t>
      </w:r>
    </w:p>
    <w:p w14:paraId="70F530EB">
      <w:pPr>
        <w:spacing w:after="0" w:line="240" w:lineRule="auto"/>
        <w:ind w:left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Незримый хранитель могущему дан.</w:t>
      </w:r>
    </w:p>
    <w:p w14:paraId="0198BD7E">
      <w:pPr>
        <w:spacing w:after="0" w:line="240" w:lineRule="auto"/>
        <w:ind w:left="68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Твой конь не боится опасных трудов;</w:t>
      </w:r>
    </w:p>
    <w:p w14:paraId="059E1814">
      <w:pPr>
        <w:spacing w:after="0" w:line="240" w:lineRule="auto"/>
        <w:ind w:left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Он, чуя господскую волю,</w:t>
      </w:r>
    </w:p>
    <w:p w14:paraId="0CA78E38">
      <w:pPr>
        <w:spacing w:after="0" w:line="240" w:lineRule="auto"/>
        <w:ind w:left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 смирный стоит под стрелами врагов,</w:t>
      </w:r>
    </w:p>
    <w:p w14:paraId="7717FC58">
      <w:pPr>
        <w:spacing w:after="0" w:line="240" w:lineRule="auto"/>
        <w:ind w:left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 мчится по бранному полю.</w:t>
      </w:r>
    </w:p>
    <w:p w14:paraId="26CED07E">
      <w:pPr>
        <w:spacing w:after="0" w:line="240" w:lineRule="auto"/>
        <w:ind w:left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холод, и сеча ему ничего.</w:t>
      </w:r>
    </w:p>
    <w:p w14:paraId="170CD380">
      <w:pPr>
        <w:spacing w:after="0" w:line="240" w:lineRule="auto"/>
        <w:ind w:left="680" w:right="40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Олег усмехнулся; однако чело </w:t>
      </w:r>
    </w:p>
    <w:p w14:paraId="6F68F7F9">
      <w:pPr>
        <w:spacing w:after="0" w:line="240" w:lineRule="auto"/>
        <w:ind w:left="680" w:right="40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И взор омрачилися думой.</w:t>
      </w:r>
    </w:p>
    <w:p w14:paraId="2D12212A">
      <w:pPr>
        <w:spacing w:after="0" w:line="240" w:lineRule="auto"/>
        <w:ind w:left="680" w:right="40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Теперь отдыхай! Уж не ступит нога </w:t>
      </w:r>
    </w:p>
    <w:p w14:paraId="184BDC41">
      <w:pPr>
        <w:spacing w:after="0" w:line="240" w:lineRule="auto"/>
        <w:ind w:left="680" w:right="40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твое позлащенное стремя.</w:t>
      </w:r>
    </w:p>
    <w:p w14:paraId="5DC734C9">
      <w:pPr>
        <w:spacing w:after="0" w:line="240" w:lineRule="auto"/>
        <w:ind w:left="680" w:right="40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Из мертвой главы гробовая змея, </w:t>
      </w:r>
    </w:p>
    <w:p w14:paraId="3A6AE956">
      <w:pPr>
        <w:spacing w:after="0" w:line="240" w:lineRule="auto"/>
        <w:ind w:left="680" w:right="40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Шипя, между тем выползала.</w:t>
      </w:r>
    </w:p>
    <w:p w14:paraId="5721ED08">
      <w:pPr>
        <w:spacing w:after="0" w:line="240" w:lineRule="auto"/>
        <w:ind w:left="680" w:hanging="2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Дружина пирует у брега.</w:t>
      </w:r>
    </w:p>
    <w:p w14:paraId="752D7597">
      <w:pPr>
        <w:pStyle w:val="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Задание № 6 (4 балла)</w:t>
      </w:r>
    </w:p>
    <w:p w14:paraId="2524A2B4">
      <w:pPr>
        <w:spacing w:after="0" w:line="240" w:lineRule="auto"/>
        <w:ind w:firstLine="320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>В трамвае один пассажир спрашивает у другого:</w:t>
      </w:r>
    </w:p>
    <w:p w14:paraId="215BE259">
      <w:pPr>
        <w:spacing w:after="0" w:line="240" w:lineRule="auto"/>
        <w:ind w:left="36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— На следующей остановке </w:t>
      </w:r>
      <w:r>
        <w:rPr>
          <w:rFonts w:ascii="Times New Roman" w:hAnsi="Times New Roman" w:cs="Times New Roman"/>
          <w:i/>
          <w:iCs/>
        </w:rPr>
        <w:t>выходите?</w:t>
      </w:r>
    </w:p>
    <w:p w14:paraId="0F4322A6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А кондуктор напоминает:</w:t>
      </w:r>
    </w:p>
    <w:p w14:paraId="0B8F047B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— На следующей остановке </w:t>
      </w:r>
      <w:r>
        <w:rPr>
          <w:rFonts w:ascii="Times New Roman" w:hAnsi="Times New Roman" w:cs="Times New Roman"/>
          <w:i/>
          <w:iCs/>
        </w:rPr>
        <w:t>выходите!</w:t>
      </w:r>
    </w:p>
    <w:p w14:paraId="56F4E24B">
      <w:pPr>
        <w:spacing w:after="0" w:line="240" w:lineRule="auto"/>
        <w:ind w:left="1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Объясните, чем отличаются друг от друга выделенные глаголы.</w:t>
      </w:r>
    </w:p>
    <w:p w14:paraId="42E3CD83">
      <w:pPr>
        <w:spacing w:after="0" w:line="240" w:lineRule="auto"/>
        <w:ind w:left="680" w:hanging="280"/>
        <w:rPr>
          <w:rFonts w:ascii="Times New Roman" w:hAnsi="Times New Roman" w:cs="Times New Roman"/>
        </w:rPr>
      </w:pPr>
    </w:p>
    <w:p w14:paraId="0716D4F3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>Задание  №7</w:t>
      </w:r>
      <w:r>
        <w:rPr>
          <w:rFonts w:ascii="Times New Roman" w:hAnsi="Times New Roman" w:eastAsia="Times New Roman" w:cs="Times New Roman"/>
          <w:lang w:eastAsia="ru-RU"/>
        </w:rPr>
        <w:t>(10 баллов).</w:t>
      </w:r>
    </w:p>
    <w:p w14:paraId="50058E08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Восстановите пропущенные слова. Знак _ заменяет одну букву.</w:t>
      </w:r>
    </w:p>
    <w:p w14:paraId="7C9939D1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</w:p>
    <w:p w14:paraId="2DFA75CC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Ночной источник света в природе – (1)_ _ _ _. От слова 1 приставочно-суффиксальным способом образовано прилагательное (2)_ _ _ _ _ _ _ _ _, которое  чаще всего можно встретить в сочетании с существительным мир, а также  прилагательное (3) _ _ _ _ _ _ _ _ _ _ _ с приставкой, имеющей значение  «находящийся рядом», оно может быть определением для слова орбита.  Существительное, обозначающее полное отсутствие того, что названо словом 1,  имеет приставку и суффикс – (4)_ _ _ _ _ _ _ _. Такой же суффикс есть в сложных  словах – (5)_ _ _ _ _ _ _ _ _ и (6)_ _ _ _ _ _ _ _ _ _, которые обозначают фазы  небесного тела (слово 1). Другое сложное слово – (7)_ _ _ _ _ _ _ – относится к</w:t>
      </w:r>
    </w:p>
    <w:p w14:paraId="55FAFE2A"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космической сфере, обозначает беспилотный автоматический аппарат.  Глагол (8)_ _ _ _ _ _ _ _ _ _ _ имеет приставку, правописание которой зависит от ее  значения; аналогичная словообразовательная модель встречается у глагола, образованного от названия одной из планет. Существительное (9)_ _ _ _ _ _ _  обозначает человека, который ходит во сне. Еще один родственник образован  способом сложения целых слов (10) _ _ _ _ -_ _ _ _ , это название водного животного.</w:t>
      </w:r>
    </w:p>
    <w:p w14:paraId="3408691B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D27B9D">
      <w:pPr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Ответы и критерии оценивания</w:t>
      </w:r>
    </w:p>
    <w:p w14:paraId="09C2C9A0">
      <w:pPr>
        <w:pStyle w:val="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Задание № 1  </w:t>
      </w:r>
    </w:p>
    <w:p w14:paraId="4E66DC52">
      <w:pPr>
        <w:pStyle w:val="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Нелепица (детск.) – плохой пластилин; то, что не лепится. </w:t>
      </w:r>
    </w:p>
    <w:p w14:paraId="304AEEEF">
      <w:pPr>
        <w:pStyle w:val="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Неон (детект.) – следственная ошибка; подтверждение факта: не он это совершил. </w:t>
      </w:r>
    </w:p>
    <w:p w14:paraId="0752BDD8">
      <w:pPr>
        <w:pStyle w:val="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Обескровленный – лишившийся крыши, бездомный. </w:t>
      </w:r>
    </w:p>
    <w:p w14:paraId="3173A9EF">
      <w:pPr>
        <w:pStyle w:val="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Опешить – оказаться вытолкнутым из транспорта; стать пешим. </w:t>
      </w:r>
    </w:p>
    <w:p w14:paraId="4897D350">
      <w:pPr>
        <w:pStyle w:val="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каждый пример – 1 балл. Учитывается любой ответ, по смыслу схожий с данным в модели. Принимается также любой ответ, который осмысленно толкует отдельные части предложенных слов. </w:t>
      </w:r>
      <w:r>
        <w:rPr>
          <w:b/>
          <w:bCs/>
          <w:sz w:val="26"/>
          <w:szCs w:val="26"/>
        </w:rPr>
        <w:t>Итого - 4 б.</w:t>
      </w:r>
    </w:p>
    <w:p w14:paraId="031ED7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 2</w:t>
      </w:r>
    </w:p>
    <w:p w14:paraId="6408A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14:paraId="0ECA9B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Запах, миндаль, обида, опыт, перец, правда, разочарование, редька, усмешка,</w:t>
      </w:r>
    </w:p>
    <w:p w14:paraId="5CC51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участь.</w:t>
      </w:r>
    </w:p>
    <w:p w14:paraId="46ACA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0,5 балла за каждое слово. Если участник правильно указал все 10 слов,</w:t>
      </w:r>
    </w:p>
    <w:p w14:paraId="5CE7F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дополнительно 2 балла. Примечания: 1) порядок слов в ответе не имеет значения; Итого 7 баллов</w:t>
      </w:r>
    </w:p>
    <w:p w14:paraId="33549083">
      <w:pPr>
        <w:tabs>
          <w:tab w:val="left" w:pos="279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№3 </w:t>
      </w:r>
    </w:p>
    <w:p w14:paraId="534C653A">
      <w:pPr>
        <w:tabs>
          <w:tab w:val="left" w:pos="27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шампунь, красивый тюль, белый рояль, горькая полынь, деревянный домишко, длинный путь,небольшая бандероль, большая моль,горячее какао,</w:t>
      </w:r>
    </w:p>
    <w:p w14:paraId="119C8772">
      <w:pPr>
        <w:tabs>
          <w:tab w:val="left" w:pos="27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теплая шаль</w:t>
      </w:r>
    </w:p>
    <w:p w14:paraId="6BBA65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0,5 балла за каждое слово. Если участник правильно указал все 10 слов,</w:t>
      </w:r>
    </w:p>
    <w:p w14:paraId="1D55807F">
      <w:pPr>
        <w:tabs>
          <w:tab w:val="left" w:pos="27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дополнительно 2 балла. Максимально 7 баллов</w:t>
      </w:r>
    </w:p>
    <w:p w14:paraId="7AFAC071">
      <w:pPr>
        <w:tabs>
          <w:tab w:val="left" w:pos="279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4252"/>
        <w:gridCol w:w="3773"/>
      </w:tblGrid>
      <w:tr w14:paraId="5D4B3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5DC295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Данный фразеологизм</w:t>
            </w:r>
          </w:p>
        </w:tc>
        <w:tc>
          <w:tcPr>
            <w:tcW w:w="4252" w:type="dxa"/>
          </w:tcPr>
          <w:p w14:paraId="45120E8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Исходный фразеологизм</w:t>
            </w:r>
          </w:p>
        </w:tc>
        <w:tc>
          <w:tcPr>
            <w:tcW w:w="3773" w:type="dxa"/>
          </w:tcPr>
          <w:p w14:paraId="28C945C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Значение фразеологизма</w:t>
            </w:r>
          </w:p>
        </w:tc>
      </w:tr>
      <w:tr w14:paraId="11EB6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3394CC6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Бродит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как сивый мерин        </w:t>
            </w:r>
          </w:p>
        </w:tc>
        <w:tc>
          <w:tcPr>
            <w:tcW w:w="4252" w:type="dxa"/>
          </w:tcPr>
          <w:p w14:paraId="2F79F09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Бродит как неприкаянный</w:t>
            </w:r>
          </w:p>
        </w:tc>
        <w:tc>
          <w:tcPr>
            <w:tcW w:w="3773" w:type="dxa"/>
          </w:tcPr>
          <w:p w14:paraId="3CB131B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 знающий, что делать.</w:t>
            </w:r>
          </w:p>
          <w:p w14:paraId="189A43A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 находящий себе места</w:t>
            </w:r>
          </w:p>
        </w:tc>
      </w:tr>
      <w:tr w14:paraId="3699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6E2F3BE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Вертится как сыр в масле</w:t>
            </w:r>
          </w:p>
        </w:tc>
        <w:tc>
          <w:tcPr>
            <w:tcW w:w="4252" w:type="dxa"/>
          </w:tcPr>
          <w:p w14:paraId="6C7BBDC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Вертится как белка в колесе</w:t>
            </w:r>
          </w:p>
        </w:tc>
        <w:tc>
          <w:tcPr>
            <w:tcW w:w="3773" w:type="dxa"/>
          </w:tcPr>
          <w:p w14:paraId="47A01CF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Много работает</w:t>
            </w:r>
          </w:p>
        </w:tc>
      </w:tr>
      <w:tr w14:paraId="19D87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08E4E2A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Ему все как от козла молока</w:t>
            </w:r>
          </w:p>
        </w:tc>
        <w:tc>
          <w:tcPr>
            <w:tcW w:w="4252" w:type="dxa"/>
            <w:vAlign w:val="center"/>
          </w:tcPr>
          <w:p w14:paraId="348C37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Ему все как с гуся вода</w:t>
            </w:r>
          </w:p>
        </w:tc>
        <w:tc>
          <w:tcPr>
            <w:tcW w:w="3773" w:type="dxa"/>
          </w:tcPr>
          <w:p w14:paraId="5432DC4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Люди, которым все сходит с рук.</w:t>
            </w:r>
          </w:p>
        </w:tc>
      </w:tr>
      <w:tr w14:paraId="4E5AE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723FCE2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Врет как белка в колесе</w:t>
            </w:r>
          </w:p>
        </w:tc>
        <w:tc>
          <w:tcPr>
            <w:tcW w:w="4252" w:type="dxa"/>
          </w:tcPr>
          <w:p w14:paraId="5750B73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Врет как сивый мерин        </w:t>
            </w:r>
          </w:p>
        </w:tc>
        <w:tc>
          <w:tcPr>
            <w:tcW w:w="3773" w:type="dxa"/>
          </w:tcPr>
          <w:p w14:paraId="18853EA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Нагло, сильно врет</w:t>
            </w:r>
          </w:p>
        </w:tc>
      </w:tr>
      <w:tr w14:paraId="4F4D2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7E62290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Катается как неприкаянный</w:t>
            </w:r>
          </w:p>
        </w:tc>
        <w:tc>
          <w:tcPr>
            <w:tcW w:w="4252" w:type="dxa"/>
            <w:vAlign w:val="center"/>
          </w:tcPr>
          <w:p w14:paraId="527FE2B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Катается как сыр в масле</w:t>
            </w:r>
          </w:p>
        </w:tc>
        <w:tc>
          <w:tcPr>
            <w:tcW w:w="3773" w:type="dxa"/>
          </w:tcPr>
          <w:p w14:paraId="66EEEC1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Жить в достатке</w:t>
            </w:r>
          </w:p>
        </w:tc>
      </w:tr>
      <w:tr w14:paraId="0F02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7F7D67F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Проку как с гуся вода</w:t>
            </w:r>
          </w:p>
        </w:tc>
        <w:tc>
          <w:tcPr>
            <w:tcW w:w="4252" w:type="dxa"/>
          </w:tcPr>
          <w:p w14:paraId="57AB97F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Проку как от козла молока</w:t>
            </w:r>
          </w:p>
        </w:tc>
        <w:tc>
          <w:tcPr>
            <w:tcW w:w="3773" w:type="dxa"/>
          </w:tcPr>
          <w:p w14:paraId="47A1AC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Никакого толку</w:t>
            </w:r>
          </w:p>
        </w:tc>
      </w:tr>
      <w:tr w14:paraId="7A8B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225CDB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9E686A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</w:tcPr>
          <w:p w14:paraId="69B66DB1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33D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исходный фразеологизм 0,5 баллов. Всего 3 балла.</w:t>
      </w:r>
    </w:p>
    <w:p w14:paraId="0EA88D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значение – 0,5 баллов. Всего 3 балла.</w:t>
      </w:r>
    </w:p>
    <w:p w14:paraId="17016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за задание 6 баллов.</w:t>
      </w:r>
    </w:p>
    <w:p w14:paraId="7527D934">
      <w:pPr>
        <w:pStyle w:val="6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Задание № 5</w:t>
      </w:r>
    </w:p>
    <w:p w14:paraId="5E5337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На вратах—</w:t>
      </w:r>
      <w:r>
        <w:rPr>
          <w:rFonts w:ascii="Times New Roman" w:hAnsi="Times New Roman" w:cs="Times New Roman"/>
          <w:sz w:val="26"/>
          <w:szCs w:val="26"/>
        </w:rPr>
        <w:t xml:space="preserve">на воротах,     </w:t>
      </w:r>
      <w:r>
        <w:rPr>
          <w:rFonts w:ascii="Times New Roman" w:hAnsi="Times New Roman" w:cs="Times New Roman"/>
          <w:i/>
          <w:iCs/>
          <w:sz w:val="26"/>
          <w:szCs w:val="26"/>
        </w:rPr>
        <w:t>незримый—</w:t>
      </w:r>
      <w:r>
        <w:rPr>
          <w:rFonts w:ascii="Times New Roman" w:hAnsi="Times New Roman" w:cs="Times New Roman"/>
          <w:sz w:val="26"/>
          <w:szCs w:val="26"/>
        </w:rPr>
        <w:t xml:space="preserve">невидимый,   </w:t>
      </w:r>
      <w:r>
        <w:rPr>
          <w:rFonts w:ascii="Times New Roman" w:hAnsi="Times New Roman" w:cs="Times New Roman"/>
          <w:i/>
          <w:iCs/>
          <w:sz w:val="26"/>
          <w:szCs w:val="26"/>
        </w:rPr>
        <w:t>храни</w:t>
      </w:r>
      <w:r>
        <w:rPr>
          <w:rFonts w:ascii="Times New Roman" w:hAnsi="Times New Roman" w:cs="Times New Roman"/>
          <w:i/>
          <w:iCs/>
          <w:sz w:val="26"/>
          <w:szCs w:val="26"/>
        </w:rPr>
        <w:softHyphen/>
      </w:r>
      <w:r>
        <w:rPr>
          <w:rFonts w:ascii="Times New Roman" w:hAnsi="Times New Roman" w:cs="Times New Roman"/>
          <w:i/>
          <w:iCs/>
          <w:sz w:val="26"/>
          <w:szCs w:val="26"/>
        </w:rPr>
        <w:t>тель —</w:t>
      </w:r>
      <w:r>
        <w:rPr>
          <w:rFonts w:ascii="Times New Roman" w:hAnsi="Times New Roman" w:cs="Times New Roman"/>
          <w:sz w:val="26"/>
          <w:szCs w:val="26"/>
        </w:rPr>
        <w:t xml:space="preserve">  охранник, </w:t>
      </w:r>
      <w:r>
        <w:rPr>
          <w:rFonts w:ascii="Times New Roman" w:hAnsi="Times New Roman" w:cs="Times New Roman"/>
          <w:i/>
          <w:iCs/>
          <w:sz w:val="26"/>
          <w:szCs w:val="26"/>
        </w:rPr>
        <w:t>могущему —</w:t>
      </w:r>
      <w:r>
        <w:rPr>
          <w:rFonts w:ascii="Times New Roman" w:hAnsi="Times New Roman" w:cs="Times New Roman"/>
          <w:sz w:val="26"/>
          <w:szCs w:val="26"/>
        </w:rPr>
        <w:t xml:space="preserve"> имеющему власть, силу,     </w:t>
      </w:r>
      <w:r>
        <w:rPr>
          <w:rFonts w:ascii="Times New Roman" w:hAnsi="Times New Roman" w:cs="Times New Roman"/>
          <w:i/>
          <w:iCs/>
          <w:sz w:val="26"/>
          <w:szCs w:val="26"/>
        </w:rPr>
        <w:t>бранное поле —</w:t>
      </w:r>
      <w:r>
        <w:rPr>
          <w:rFonts w:ascii="Times New Roman" w:hAnsi="Times New Roman" w:cs="Times New Roman"/>
          <w:sz w:val="26"/>
          <w:szCs w:val="26"/>
        </w:rPr>
        <w:t xml:space="preserve"> поле боя,    </w:t>
      </w:r>
      <w:r>
        <w:rPr>
          <w:rFonts w:ascii="Times New Roman" w:hAnsi="Times New Roman" w:cs="Times New Roman"/>
          <w:i/>
          <w:iCs/>
          <w:sz w:val="26"/>
          <w:szCs w:val="26"/>
        </w:rPr>
        <w:t>сеча —</w:t>
      </w:r>
      <w:r>
        <w:rPr>
          <w:rFonts w:ascii="Times New Roman" w:hAnsi="Times New Roman" w:cs="Times New Roman"/>
          <w:sz w:val="26"/>
          <w:szCs w:val="26"/>
        </w:rPr>
        <w:t xml:space="preserve"> бой, </w:t>
      </w:r>
      <w:r>
        <w:rPr>
          <w:rFonts w:ascii="Times New Roman" w:hAnsi="Times New Roman" w:cs="Times New Roman"/>
          <w:i/>
          <w:iCs/>
          <w:sz w:val="26"/>
          <w:szCs w:val="26"/>
        </w:rPr>
        <w:t>чело —</w:t>
      </w:r>
      <w:r>
        <w:rPr>
          <w:rFonts w:ascii="Times New Roman" w:hAnsi="Times New Roman" w:cs="Times New Roman"/>
          <w:sz w:val="26"/>
          <w:szCs w:val="26"/>
        </w:rPr>
        <w:t xml:space="preserve"> лоб,    </w:t>
      </w:r>
      <w:r>
        <w:rPr>
          <w:rFonts w:ascii="Times New Roman" w:hAnsi="Times New Roman" w:cs="Times New Roman"/>
          <w:i/>
          <w:iCs/>
          <w:sz w:val="26"/>
          <w:szCs w:val="26"/>
        </w:rPr>
        <w:t>взор —</w:t>
      </w:r>
      <w:r>
        <w:rPr>
          <w:rFonts w:ascii="Times New Roman" w:hAnsi="Times New Roman" w:cs="Times New Roman"/>
          <w:sz w:val="26"/>
          <w:szCs w:val="26"/>
        </w:rPr>
        <w:t xml:space="preserve"> взгляд,    </w:t>
      </w:r>
      <w:r>
        <w:rPr>
          <w:rFonts w:ascii="Times New Roman" w:hAnsi="Times New Roman" w:cs="Times New Roman"/>
          <w:i/>
          <w:iCs/>
          <w:sz w:val="26"/>
          <w:szCs w:val="26"/>
        </w:rPr>
        <w:t>позла</w:t>
      </w:r>
      <w:r>
        <w:rPr>
          <w:rFonts w:ascii="Times New Roman" w:hAnsi="Times New Roman" w:cs="Times New Roman"/>
          <w:i/>
          <w:iCs/>
          <w:sz w:val="26"/>
          <w:szCs w:val="26"/>
        </w:rPr>
        <w:softHyphen/>
      </w:r>
      <w:r>
        <w:rPr>
          <w:rFonts w:ascii="Times New Roman" w:hAnsi="Times New Roman" w:cs="Times New Roman"/>
          <w:i/>
          <w:iCs/>
          <w:sz w:val="26"/>
          <w:szCs w:val="26"/>
        </w:rPr>
        <w:t>щенное —</w:t>
      </w:r>
      <w:r>
        <w:rPr>
          <w:rFonts w:ascii="Times New Roman" w:hAnsi="Times New Roman" w:cs="Times New Roman"/>
          <w:sz w:val="26"/>
          <w:szCs w:val="26"/>
        </w:rPr>
        <w:t xml:space="preserve"> позолоченное,   </w:t>
      </w:r>
      <w:r>
        <w:rPr>
          <w:rFonts w:ascii="Times New Roman" w:hAnsi="Times New Roman" w:cs="Times New Roman"/>
          <w:i/>
          <w:iCs/>
          <w:sz w:val="26"/>
          <w:szCs w:val="26"/>
        </w:rPr>
        <w:t>глава —</w:t>
      </w:r>
      <w:r>
        <w:rPr>
          <w:rFonts w:ascii="Times New Roman" w:hAnsi="Times New Roman" w:cs="Times New Roman"/>
          <w:sz w:val="26"/>
          <w:szCs w:val="26"/>
        </w:rPr>
        <w:t xml:space="preserve"> голова,   </w:t>
      </w:r>
      <w:r>
        <w:rPr>
          <w:rFonts w:ascii="Times New Roman" w:hAnsi="Times New Roman" w:cs="Times New Roman"/>
          <w:i/>
          <w:iCs/>
          <w:sz w:val="26"/>
          <w:szCs w:val="26"/>
        </w:rPr>
        <w:t>у брега —</w:t>
      </w:r>
      <w:r>
        <w:rPr>
          <w:rFonts w:ascii="Times New Roman" w:hAnsi="Times New Roman" w:cs="Times New Roman"/>
          <w:sz w:val="26"/>
          <w:szCs w:val="26"/>
        </w:rPr>
        <w:t xml:space="preserve"> у берега,      </w:t>
      </w:r>
      <w:r>
        <w:rPr>
          <w:rFonts w:ascii="Times New Roman" w:hAnsi="Times New Roman" w:cs="Times New Roman"/>
          <w:i/>
          <w:iCs/>
          <w:sz w:val="26"/>
          <w:szCs w:val="26"/>
        </w:rPr>
        <w:t>дружина —</w:t>
      </w:r>
      <w:r>
        <w:rPr>
          <w:rFonts w:ascii="Times New Roman" w:hAnsi="Times New Roman" w:cs="Times New Roman"/>
          <w:sz w:val="26"/>
          <w:szCs w:val="26"/>
        </w:rPr>
        <w:t xml:space="preserve"> вооруженный отряд при князе. </w:t>
      </w:r>
    </w:p>
    <w:p w14:paraId="01377E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0,5 б. за верно выбранное слово, </w:t>
      </w:r>
    </w:p>
    <w:p w14:paraId="3E17334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0,5 б. за замену общеупотребительным словом. </w:t>
      </w:r>
      <w:r>
        <w:rPr>
          <w:rFonts w:ascii="Times New Roman" w:hAnsi="Times New Roman" w:cs="Times New Roman"/>
          <w:b/>
          <w:sz w:val="26"/>
          <w:szCs w:val="26"/>
        </w:rPr>
        <w:t>Итого - 12 б.</w:t>
      </w:r>
    </w:p>
    <w:p w14:paraId="0A4DE8F0">
      <w:pPr>
        <w:pStyle w:val="6"/>
        <w:jc w:val="both"/>
        <w:rPr>
          <w:i/>
          <w:iCs/>
          <w:sz w:val="26"/>
          <w:szCs w:val="26"/>
        </w:rPr>
      </w:pPr>
      <w:r>
        <w:rPr>
          <w:b/>
          <w:bCs/>
          <w:sz w:val="26"/>
          <w:szCs w:val="26"/>
        </w:rPr>
        <w:t>Задание № 6</w:t>
      </w:r>
      <w:r>
        <w:rPr>
          <w:i/>
          <w:iCs/>
          <w:sz w:val="26"/>
          <w:szCs w:val="26"/>
        </w:rPr>
        <w:t xml:space="preserve"> </w:t>
      </w:r>
    </w:p>
    <w:p w14:paraId="77E7D631">
      <w:pPr>
        <w:pStyle w:val="6"/>
        <w:jc w:val="both"/>
        <w:rPr>
          <w:b/>
          <w:bCs/>
          <w:sz w:val="26"/>
          <w:szCs w:val="26"/>
        </w:rPr>
      </w:pPr>
      <w:r>
        <w:rPr>
          <w:i/>
          <w:iCs/>
          <w:sz w:val="26"/>
          <w:szCs w:val="26"/>
        </w:rPr>
        <w:t>Выходите —</w:t>
      </w:r>
      <w:r>
        <w:rPr>
          <w:sz w:val="26"/>
          <w:szCs w:val="26"/>
        </w:rPr>
        <w:t xml:space="preserve"> это глагол в форме 2-го лица изъявительного наклонения; </w:t>
      </w:r>
    </w:p>
    <w:p w14:paraId="0D7F93AE">
      <w:pPr>
        <w:pStyle w:val="6"/>
        <w:jc w:val="both"/>
        <w:rPr>
          <w:b/>
          <w:sz w:val="26"/>
          <w:szCs w:val="26"/>
        </w:rPr>
      </w:pPr>
      <w:r>
        <w:rPr>
          <w:i/>
          <w:iCs/>
          <w:sz w:val="26"/>
          <w:szCs w:val="26"/>
        </w:rPr>
        <w:t>выходите —</w:t>
      </w:r>
      <w:r>
        <w:rPr>
          <w:sz w:val="26"/>
          <w:szCs w:val="26"/>
        </w:rPr>
        <w:t xml:space="preserve"> это глагол в форме 2-го лица повели</w:t>
      </w:r>
      <w:r>
        <w:rPr>
          <w:sz w:val="26"/>
          <w:szCs w:val="26"/>
        </w:rPr>
        <w:softHyphen/>
      </w:r>
      <w:r>
        <w:rPr>
          <w:sz w:val="26"/>
          <w:szCs w:val="26"/>
        </w:rPr>
        <w:t>тельного наклонения. В выделенных глаголах ударение раз</w:t>
      </w:r>
      <w:r>
        <w:rPr>
          <w:sz w:val="26"/>
          <w:szCs w:val="26"/>
        </w:rPr>
        <w:softHyphen/>
      </w:r>
      <w:r>
        <w:rPr>
          <w:sz w:val="26"/>
          <w:szCs w:val="26"/>
        </w:rPr>
        <w:t xml:space="preserve">лично. </w:t>
      </w:r>
      <w:r>
        <w:rPr>
          <w:b/>
          <w:sz w:val="26"/>
          <w:szCs w:val="26"/>
        </w:rPr>
        <w:t>Итого -  4 б.</w:t>
      </w:r>
    </w:p>
    <w:p w14:paraId="51FB76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  7</w:t>
      </w:r>
    </w:p>
    <w:p w14:paraId="79CFAA1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Модель ответа:</w:t>
      </w:r>
    </w:p>
    <w:p w14:paraId="48E7DA1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1) Луна;</w:t>
      </w:r>
    </w:p>
    <w:p w14:paraId="05ED26C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2) Подлунный;</w:t>
      </w:r>
    </w:p>
    <w:p w14:paraId="5EA8C8E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3) Окололунный;</w:t>
      </w:r>
    </w:p>
    <w:p w14:paraId="621CB15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4) Безлуние;</w:t>
      </w:r>
    </w:p>
    <w:p w14:paraId="01DB251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5) Новолуние;</w:t>
      </w:r>
    </w:p>
    <w:p w14:paraId="4BD3729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6) Полнолуние;</w:t>
      </w:r>
    </w:p>
    <w:p w14:paraId="20B03A4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7) Луноход;</w:t>
      </w:r>
    </w:p>
    <w:p w14:paraId="6BEBDCB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8) Прилуниться;</w:t>
      </w:r>
    </w:p>
    <w:p w14:paraId="0D0CA87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9) Лунатик;</w:t>
      </w:r>
    </w:p>
    <w:p w14:paraId="0DE61F5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10) Рыба-луна.</w:t>
      </w:r>
    </w:p>
    <w:p w14:paraId="5A58BF0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1 баллу за каждое слово.</w:t>
      </w:r>
    </w:p>
    <w:p w14:paraId="0B6C8C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Итого 10 баллов за задание.</w:t>
      </w:r>
    </w:p>
    <w:p w14:paraId="6768CD9C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Максимальное получение ба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ллов -50б.</w:t>
      </w:r>
    </w:p>
    <w:sectPr>
      <w:type w:val="continuous"/>
      <w:pgSz w:w="11909" w:h="16834"/>
      <w:pgMar w:top="720" w:right="720" w:bottom="720" w:left="720" w:header="720" w:footer="720" w:gutter="0"/>
      <w:cols w:space="3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3BB"/>
    <w:rsid w:val="000A53BB"/>
    <w:rsid w:val="00141B89"/>
    <w:rsid w:val="00195A41"/>
    <w:rsid w:val="00387D4A"/>
    <w:rsid w:val="0039716C"/>
    <w:rsid w:val="00477621"/>
    <w:rsid w:val="004965C3"/>
    <w:rsid w:val="00511996"/>
    <w:rsid w:val="007C23C3"/>
    <w:rsid w:val="009B3E26"/>
    <w:rsid w:val="00A51AA3"/>
    <w:rsid w:val="00C413ED"/>
    <w:rsid w:val="00C86854"/>
    <w:rsid w:val="00F56099"/>
    <w:rsid w:val="00F7151E"/>
    <w:rsid w:val="00F83863"/>
    <w:rsid w:val="00FB52C9"/>
    <w:rsid w:val="14D51ADA"/>
    <w:rsid w:val="4D37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7">
    <w:name w:val="c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7"/>
    <w:basedOn w:val="2"/>
    <w:qFormat/>
    <w:uiPriority w:val="0"/>
  </w:style>
  <w:style w:type="character" w:customStyle="1" w:styleId="9">
    <w:name w:val="c0"/>
    <w:basedOn w:val="2"/>
    <w:uiPriority w:val="0"/>
  </w:style>
  <w:style w:type="paragraph" w:customStyle="1" w:styleId="10">
    <w:name w:val="c1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">
    <w:name w:val="c2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">
    <w:name w:val="c1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1086</Words>
  <Characters>6194</Characters>
  <Lines>51</Lines>
  <Paragraphs>14</Paragraphs>
  <TotalTime>3</TotalTime>
  <ScaleCrop>false</ScaleCrop>
  <LinksUpToDate>false</LinksUpToDate>
  <CharactersWithSpaces>7266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2021-09-21T13:01:00Z</dcterms:created>
  <dc:creator>Зобов Александр Игоревич</dc:creator>
  <cp:lastModifiedBy>Анжелика Бойчен�</cp:lastModifiedBy>
  <dcterms:modified xsi:type="dcterms:W3CDTF">2024-09-08T13:51:05Z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E5591389F82840FDB009F80447B22ED8_12</vt:lpwstr>
  </property>
</Properties>
</file>